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DFD610" w14:textId="77777777" w:rsidR="00EE2819" w:rsidRPr="00EE2819" w:rsidRDefault="00EE2819" w:rsidP="00EE2819">
      <w:pPr>
        <w:widowControl w:val="0"/>
        <w:autoSpaceDE w:val="0"/>
        <w:autoSpaceDN w:val="0"/>
        <w:adjustRightInd w:val="0"/>
        <w:rPr>
          <w:rFonts w:cs="OpenSans-Light"/>
          <w:color w:val="000000" w:themeColor="text1"/>
        </w:rPr>
      </w:pPr>
      <w:bookmarkStart w:id="0" w:name="_GoBack"/>
      <w:r w:rsidRPr="00EE2819">
        <w:rPr>
          <w:rFonts w:cs="OpenSans-Light"/>
          <w:color w:val="000000" w:themeColor="text1"/>
        </w:rPr>
        <w:t>Classical Conditioning</w:t>
      </w:r>
    </w:p>
    <w:p w14:paraId="2523E826" w14:textId="77777777" w:rsidR="00EE2819" w:rsidRPr="00EE2819" w:rsidRDefault="00EE2819" w:rsidP="00EE2819">
      <w:pPr>
        <w:widowControl w:val="0"/>
        <w:autoSpaceDE w:val="0"/>
        <w:autoSpaceDN w:val="0"/>
        <w:adjustRightInd w:val="0"/>
        <w:rPr>
          <w:rFonts w:cs="OpenSans"/>
          <w:color w:val="000000" w:themeColor="text1"/>
        </w:rPr>
      </w:pPr>
    </w:p>
    <w:p w14:paraId="6D8DC674" w14:textId="77777777" w:rsidR="00EE2819" w:rsidRPr="00EE2819" w:rsidRDefault="00EE2819" w:rsidP="00EE2819">
      <w:pPr>
        <w:widowControl w:val="0"/>
        <w:autoSpaceDE w:val="0"/>
        <w:autoSpaceDN w:val="0"/>
        <w:adjustRightInd w:val="0"/>
        <w:rPr>
          <w:rFonts w:cs="OpenSans"/>
          <w:color w:val="000000" w:themeColor="text1"/>
        </w:rPr>
      </w:pPr>
    </w:p>
    <w:p w14:paraId="7303495F" w14:textId="77777777" w:rsidR="00EE2819" w:rsidRPr="00EE2819" w:rsidRDefault="00EE2819" w:rsidP="00EE2819">
      <w:pPr>
        <w:widowControl w:val="0"/>
        <w:autoSpaceDE w:val="0"/>
        <w:autoSpaceDN w:val="0"/>
        <w:adjustRightInd w:val="0"/>
        <w:rPr>
          <w:rFonts w:cs="OpenSans"/>
          <w:color w:val="000000" w:themeColor="text1"/>
        </w:rPr>
      </w:pPr>
      <w:r w:rsidRPr="00EE2819">
        <w:rPr>
          <w:rFonts w:cs="OpenSans"/>
          <w:color w:val="000000" w:themeColor="text1"/>
        </w:rPr>
        <w:t>A light is turned on in front of a hungry dog a few seconds before it is given a small piece of meat. The first time this happens in an experiment like the one that Pavlov conducted, the light is considered to be _________________.</w:t>
      </w:r>
    </w:p>
    <w:p w14:paraId="6022BDD1" w14:textId="77777777" w:rsidR="00EE2819" w:rsidRPr="00EE2819" w:rsidRDefault="00EE2819" w:rsidP="00EE2819">
      <w:pPr>
        <w:widowControl w:val="0"/>
        <w:autoSpaceDE w:val="0"/>
        <w:autoSpaceDN w:val="0"/>
        <w:adjustRightInd w:val="0"/>
        <w:rPr>
          <w:rFonts w:cs="OpenSans"/>
          <w:color w:val="000000" w:themeColor="text1"/>
        </w:rPr>
      </w:pPr>
    </w:p>
    <w:p w14:paraId="2FD8E1F4" w14:textId="77777777" w:rsidR="00EE2819" w:rsidRPr="00EE2819" w:rsidRDefault="00EE2819" w:rsidP="00EE2819">
      <w:pPr>
        <w:pStyle w:val="ListParagraph"/>
        <w:widowControl w:val="0"/>
        <w:numPr>
          <w:ilvl w:val="0"/>
          <w:numId w:val="1"/>
        </w:numPr>
        <w:autoSpaceDE w:val="0"/>
        <w:autoSpaceDN w:val="0"/>
        <w:adjustRightInd w:val="0"/>
        <w:rPr>
          <w:rFonts w:cs="OpenSans"/>
          <w:color w:val="000000" w:themeColor="text1"/>
        </w:rPr>
      </w:pPr>
      <w:r w:rsidRPr="00EE2819">
        <w:rPr>
          <w:rFonts w:cs="OpenSans"/>
          <w:color w:val="000000" w:themeColor="text1"/>
        </w:rPr>
        <w:t>the conditioned stimulus</w:t>
      </w:r>
    </w:p>
    <w:p w14:paraId="2E611E1D" w14:textId="77777777" w:rsidR="00EE2819" w:rsidRPr="00EE2819" w:rsidRDefault="00EE2819" w:rsidP="00EE2819">
      <w:pPr>
        <w:widowControl w:val="0"/>
        <w:autoSpaceDE w:val="0"/>
        <w:autoSpaceDN w:val="0"/>
        <w:adjustRightInd w:val="0"/>
        <w:rPr>
          <w:rFonts w:cs="OpenSans"/>
          <w:color w:val="000000" w:themeColor="text1"/>
        </w:rPr>
      </w:pPr>
    </w:p>
    <w:p w14:paraId="5ECD1B85" w14:textId="77777777" w:rsidR="00EE2819" w:rsidRPr="00EE2819" w:rsidRDefault="00EE2819" w:rsidP="00EE2819">
      <w:pPr>
        <w:pStyle w:val="ListParagraph"/>
        <w:widowControl w:val="0"/>
        <w:numPr>
          <w:ilvl w:val="0"/>
          <w:numId w:val="1"/>
        </w:numPr>
        <w:autoSpaceDE w:val="0"/>
        <w:autoSpaceDN w:val="0"/>
        <w:adjustRightInd w:val="0"/>
        <w:rPr>
          <w:rFonts w:cs="OpenSans"/>
          <w:color w:val="000000" w:themeColor="text1"/>
        </w:rPr>
      </w:pPr>
      <w:r w:rsidRPr="00EE2819">
        <w:rPr>
          <w:rFonts w:cs="OpenSans"/>
          <w:color w:val="000000" w:themeColor="text1"/>
        </w:rPr>
        <w:t>the unconditioned stimulus</w:t>
      </w:r>
    </w:p>
    <w:p w14:paraId="7DA5A71D" w14:textId="77777777" w:rsidR="00EE2819" w:rsidRPr="00EE2819" w:rsidRDefault="00EE2819" w:rsidP="00EE2819">
      <w:pPr>
        <w:widowControl w:val="0"/>
        <w:autoSpaceDE w:val="0"/>
        <w:autoSpaceDN w:val="0"/>
        <w:adjustRightInd w:val="0"/>
        <w:rPr>
          <w:rFonts w:cs="OpenSans"/>
          <w:color w:val="000000" w:themeColor="text1"/>
        </w:rPr>
      </w:pPr>
    </w:p>
    <w:p w14:paraId="5708EFA8" w14:textId="77777777" w:rsidR="00EE2819" w:rsidRPr="00EE2819" w:rsidRDefault="00EE2819" w:rsidP="00EE2819">
      <w:pPr>
        <w:pStyle w:val="ListParagraph"/>
        <w:widowControl w:val="0"/>
        <w:numPr>
          <w:ilvl w:val="0"/>
          <w:numId w:val="1"/>
        </w:numPr>
        <w:autoSpaceDE w:val="0"/>
        <w:autoSpaceDN w:val="0"/>
        <w:adjustRightInd w:val="0"/>
        <w:rPr>
          <w:rFonts w:cs="OpenSans"/>
          <w:color w:val="000000" w:themeColor="text1"/>
        </w:rPr>
      </w:pPr>
      <w:r w:rsidRPr="00EE2819">
        <w:rPr>
          <w:rFonts w:cs="OpenSans"/>
          <w:color w:val="000000" w:themeColor="text1"/>
        </w:rPr>
        <w:t>the neutral stimulus</w:t>
      </w:r>
    </w:p>
    <w:p w14:paraId="0CDEDE12" w14:textId="77777777" w:rsidR="00EE2819" w:rsidRPr="00EE2819" w:rsidRDefault="00EE2819" w:rsidP="00EE2819">
      <w:pPr>
        <w:widowControl w:val="0"/>
        <w:autoSpaceDE w:val="0"/>
        <w:autoSpaceDN w:val="0"/>
        <w:adjustRightInd w:val="0"/>
        <w:rPr>
          <w:rFonts w:cs="OpenSans"/>
          <w:color w:val="000000" w:themeColor="text1"/>
        </w:rPr>
      </w:pPr>
    </w:p>
    <w:p w14:paraId="5CFA0A71" w14:textId="77777777" w:rsidR="00EE2819" w:rsidRPr="00EE2819" w:rsidRDefault="00EE2819" w:rsidP="00EE2819">
      <w:pPr>
        <w:pStyle w:val="ListParagraph"/>
        <w:widowControl w:val="0"/>
        <w:numPr>
          <w:ilvl w:val="0"/>
          <w:numId w:val="1"/>
        </w:numPr>
        <w:autoSpaceDE w:val="0"/>
        <w:autoSpaceDN w:val="0"/>
        <w:adjustRightInd w:val="0"/>
        <w:rPr>
          <w:rFonts w:cs="OpenSans"/>
          <w:color w:val="000000" w:themeColor="text1"/>
        </w:rPr>
      </w:pPr>
      <w:r w:rsidRPr="00EE2819">
        <w:rPr>
          <w:rFonts w:cs="OpenSans"/>
          <w:color w:val="000000" w:themeColor="text1"/>
        </w:rPr>
        <w:t>the preconditioned stimulus</w:t>
      </w:r>
    </w:p>
    <w:p w14:paraId="7F6F69D6" w14:textId="77777777" w:rsidR="00EE2819" w:rsidRPr="00EE2819" w:rsidRDefault="00EE2819" w:rsidP="00EE2819">
      <w:pPr>
        <w:widowControl w:val="0"/>
        <w:autoSpaceDE w:val="0"/>
        <w:autoSpaceDN w:val="0"/>
        <w:adjustRightInd w:val="0"/>
        <w:rPr>
          <w:rFonts w:cs="OpenSans"/>
          <w:color w:val="000000" w:themeColor="text1"/>
        </w:rPr>
      </w:pPr>
    </w:p>
    <w:p w14:paraId="703C404F" w14:textId="77777777" w:rsidR="00EE2819" w:rsidRPr="00EE2819" w:rsidRDefault="00EE2819" w:rsidP="00EE2819">
      <w:pPr>
        <w:widowControl w:val="0"/>
        <w:autoSpaceDE w:val="0"/>
        <w:autoSpaceDN w:val="0"/>
        <w:adjustRightInd w:val="0"/>
        <w:rPr>
          <w:rFonts w:cs="OpenSans"/>
          <w:color w:val="000000" w:themeColor="text1"/>
        </w:rPr>
      </w:pPr>
    </w:p>
    <w:p w14:paraId="527C036B" w14:textId="77777777" w:rsidR="00EE2819" w:rsidRPr="00EE2819" w:rsidRDefault="00EE2819" w:rsidP="00EE2819">
      <w:pPr>
        <w:widowControl w:val="0"/>
        <w:autoSpaceDE w:val="0"/>
        <w:autoSpaceDN w:val="0"/>
        <w:adjustRightInd w:val="0"/>
        <w:rPr>
          <w:rFonts w:cs="OpenSans"/>
          <w:color w:val="000000" w:themeColor="text1"/>
        </w:rPr>
      </w:pPr>
      <w:r w:rsidRPr="00EE2819">
        <w:rPr>
          <w:rFonts w:cs="OpenSans"/>
          <w:color w:val="000000" w:themeColor="text1"/>
        </w:rPr>
        <w:t>In Pavlov’s well known experiment with the dog, salivation is ________________.</w:t>
      </w:r>
    </w:p>
    <w:p w14:paraId="7A9C0F49" w14:textId="77777777" w:rsidR="00EE2819" w:rsidRPr="00EE2819" w:rsidRDefault="00EE2819" w:rsidP="00EE2819">
      <w:pPr>
        <w:widowControl w:val="0"/>
        <w:autoSpaceDE w:val="0"/>
        <w:autoSpaceDN w:val="0"/>
        <w:adjustRightInd w:val="0"/>
        <w:rPr>
          <w:rFonts w:cs="OpenSans"/>
          <w:color w:val="000000" w:themeColor="text1"/>
        </w:rPr>
      </w:pPr>
    </w:p>
    <w:p w14:paraId="5003678B" w14:textId="77777777" w:rsidR="00EE2819" w:rsidRPr="00EE2819" w:rsidRDefault="00EE2819" w:rsidP="00EE2819">
      <w:pPr>
        <w:pStyle w:val="ListParagraph"/>
        <w:widowControl w:val="0"/>
        <w:numPr>
          <w:ilvl w:val="0"/>
          <w:numId w:val="2"/>
        </w:numPr>
        <w:autoSpaceDE w:val="0"/>
        <w:autoSpaceDN w:val="0"/>
        <w:adjustRightInd w:val="0"/>
        <w:rPr>
          <w:rFonts w:cs="OpenSans"/>
          <w:color w:val="000000" w:themeColor="text1"/>
        </w:rPr>
      </w:pPr>
      <w:r w:rsidRPr="00EE2819">
        <w:rPr>
          <w:rFonts w:cs="OpenSans"/>
          <w:color w:val="000000" w:themeColor="text1"/>
        </w:rPr>
        <w:t>the conditioned response only</w:t>
      </w:r>
    </w:p>
    <w:p w14:paraId="2DA81B6F" w14:textId="77777777" w:rsidR="00EE2819" w:rsidRPr="00EE2819" w:rsidRDefault="00EE2819" w:rsidP="00EE2819">
      <w:pPr>
        <w:widowControl w:val="0"/>
        <w:autoSpaceDE w:val="0"/>
        <w:autoSpaceDN w:val="0"/>
        <w:adjustRightInd w:val="0"/>
        <w:rPr>
          <w:rFonts w:cs="OpenSans"/>
          <w:color w:val="000000" w:themeColor="text1"/>
        </w:rPr>
      </w:pPr>
    </w:p>
    <w:p w14:paraId="2531464B" w14:textId="77777777" w:rsidR="00EE2819" w:rsidRPr="00EE2819" w:rsidRDefault="00EE2819" w:rsidP="00EE2819">
      <w:pPr>
        <w:pStyle w:val="ListParagraph"/>
        <w:widowControl w:val="0"/>
        <w:numPr>
          <w:ilvl w:val="0"/>
          <w:numId w:val="2"/>
        </w:numPr>
        <w:autoSpaceDE w:val="0"/>
        <w:autoSpaceDN w:val="0"/>
        <w:adjustRightInd w:val="0"/>
        <w:rPr>
          <w:rFonts w:cs="OpenSans"/>
          <w:color w:val="000000" w:themeColor="text1"/>
        </w:rPr>
      </w:pPr>
      <w:r w:rsidRPr="00EE2819">
        <w:rPr>
          <w:rFonts w:cs="OpenSans"/>
          <w:color w:val="000000" w:themeColor="text1"/>
        </w:rPr>
        <w:t>the unconditioned response only</w:t>
      </w:r>
    </w:p>
    <w:p w14:paraId="6E628455" w14:textId="77777777" w:rsidR="00EE2819" w:rsidRPr="00EE2819" w:rsidRDefault="00EE2819" w:rsidP="00EE2819">
      <w:pPr>
        <w:widowControl w:val="0"/>
        <w:autoSpaceDE w:val="0"/>
        <w:autoSpaceDN w:val="0"/>
        <w:adjustRightInd w:val="0"/>
        <w:rPr>
          <w:rFonts w:cs="OpenSans"/>
          <w:color w:val="000000" w:themeColor="text1"/>
        </w:rPr>
      </w:pPr>
    </w:p>
    <w:p w14:paraId="547BAFF5" w14:textId="77777777" w:rsidR="00EE2819" w:rsidRPr="00EE2819" w:rsidRDefault="00EE2819" w:rsidP="00EE2819">
      <w:pPr>
        <w:pStyle w:val="ListParagraph"/>
        <w:widowControl w:val="0"/>
        <w:numPr>
          <w:ilvl w:val="0"/>
          <w:numId w:val="2"/>
        </w:numPr>
        <w:autoSpaceDE w:val="0"/>
        <w:autoSpaceDN w:val="0"/>
        <w:adjustRightInd w:val="0"/>
        <w:rPr>
          <w:rFonts w:cs="OpenSans"/>
          <w:color w:val="000000" w:themeColor="text1"/>
        </w:rPr>
      </w:pPr>
      <w:r w:rsidRPr="00EE2819">
        <w:rPr>
          <w:rFonts w:cs="OpenSans"/>
          <w:color w:val="000000" w:themeColor="text1"/>
        </w:rPr>
        <w:t>either the conditioned response or the unconditioned response, depending on the phase of the experiment</w:t>
      </w:r>
    </w:p>
    <w:p w14:paraId="281A263E" w14:textId="77777777" w:rsidR="00EE2819" w:rsidRPr="00EE2819" w:rsidRDefault="00EE2819" w:rsidP="00EE2819">
      <w:pPr>
        <w:widowControl w:val="0"/>
        <w:autoSpaceDE w:val="0"/>
        <w:autoSpaceDN w:val="0"/>
        <w:adjustRightInd w:val="0"/>
        <w:rPr>
          <w:rFonts w:cs="OpenSans"/>
          <w:color w:val="000000" w:themeColor="text1"/>
        </w:rPr>
      </w:pPr>
    </w:p>
    <w:p w14:paraId="0E39E301" w14:textId="77777777" w:rsidR="00EE2819" w:rsidRPr="00EE2819" w:rsidRDefault="00EE2819" w:rsidP="00EE2819">
      <w:pPr>
        <w:pStyle w:val="ListParagraph"/>
        <w:widowControl w:val="0"/>
        <w:numPr>
          <w:ilvl w:val="0"/>
          <w:numId w:val="2"/>
        </w:numPr>
        <w:autoSpaceDE w:val="0"/>
        <w:autoSpaceDN w:val="0"/>
        <w:adjustRightInd w:val="0"/>
        <w:rPr>
          <w:rFonts w:cs="OpenSans"/>
          <w:color w:val="000000" w:themeColor="text1"/>
        </w:rPr>
      </w:pPr>
      <w:r w:rsidRPr="00EE2819">
        <w:rPr>
          <w:rFonts w:cs="OpenSans"/>
          <w:color w:val="000000" w:themeColor="text1"/>
        </w:rPr>
        <w:t>the neutral response</w:t>
      </w:r>
    </w:p>
    <w:p w14:paraId="5DC665F8" w14:textId="77777777" w:rsidR="00EE2819" w:rsidRPr="00EE2819" w:rsidRDefault="00EE2819" w:rsidP="00EE2819">
      <w:pPr>
        <w:widowControl w:val="0"/>
        <w:autoSpaceDE w:val="0"/>
        <w:autoSpaceDN w:val="0"/>
        <w:adjustRightInd w:val="0"/>
        <w:rPr>
          <w:rFonts w:cs="OpenSans"/>
          <w:color w:val="000000" w:themeColor="text1"/>
        </w:rPr>
      </w:pPr>
    </w:p>
    <w:p w14:paraId="1F42B54F" w14:textId="77777777" w:rsidR="00EE2819" w:rsidRPr="00EE2819" w:rsidRDefault="00EE2819" w:rsidP="00EE2819">
      <w:pPr>
        <w:widowControl w:val="0"/>
        <w:autoSpaceDE w:val="0"/>
        <w:autoSpaceDN w:val="0"/>
        <w:adjustRightInd w:val="0"/>
        <w:rPr>
          <w:rFonts w:cs="OpenSans"/>
          <w:color w:val="000000" w:themeColor="text1"/>
        </w:rPr>
      </w:pPr>
    </w:p>
    <w:p w14:paraId="5D3265D9" w14:textId="77777777" w:rsidR="00EE2819" w:rsidRPr="00EE2819" w:rsidRDefault="00EE2819" w:rsidP="00EE2819">
      <w:pPr>
        <w:widowControl w:val="0"/>
        <w:autoSpaceDE w:val="0"/>
        <w:autoSpaceDN w:val="0"/>
        <w:adjustRightInd w:val="0"/>
        <w:rPr>
          <w:rFonts w:cs="OpenSans"/>
          <w:color w:val="000000" w:themeColor="text1"/>
        </w:rPr>
      </w:pPr>
      <w:r w:rsidRPr="00EE2819">
        <w:rPr>
          <w:rFonts w:cs="OpenSans"/>
          <w:color w:val="000000" w:themeColor="text1"/>
        </w:rPr>
        <w:t>“</w:t>
      </w:r>
      <w:proofErr w:type="spellStart"/>
      <w:r w:rsidRPr="00EE2819">
        <w:rPr>
          <w:rFonts w:cs="OpenSans"/>
          <w:color w:val="000000" w:themeColor="text1"/>
        </w:rPr>
        <w:t>Eyeblink</w:t>
      </w:r>
      <w:proofErr w:type="spellEnd"/>
      <w:r w:rsidRPr="00EE2819">
        <w:rPr>
          <w:rFonts w:cs="OpenSans"/>
          <w:color w:val="000000" w:themeColor="text1"/>
        </w:rPr>
        <w:t xml:space="preserve"> conditioning” can be used to demonstrate classical conditioning safely with a human volunteer. A puff of air aimed at your eye will naturally produce a blinking response. Using this reflex, what could we do to create a complete classical conditioning demonstration?</w:t>
      </w:r>
    </w:p>
    <w:p w14:paraId="717A20FA" w14:textId="77777777" w:rsidR="00EE2819" w:rsidRPr="00EE2819" w:rsidRDefault="00EE2819" w:rsidP="00EE2819">
      <w:pPr>
        <w:widowControl w:val="0"/>
        <w:autoSpaceDE w:val="0"/>
        <w:autoSpaceDN w:val="0"/>
        <w:adjustRightInd w:val="0"/>
        <w:rPr>
          <w:rFonts w:cs="OpenSans"/>
          <w:color w:val="000000" w:themeColor="text1"/>
        </w:rPr>
      </w:pPr>
    </w:p>
    <w:p w14:paraId="75500D47" w14:textId="77777777" w:rsidR="00EE2819" w:rsidRPr="00EE2819" w:rsidRDefault="00EE2819" w:rsidP="00EE2819">
      <w:pPr>
        <w:pStyle w:val="ListParagraph"/>
        <w:widowControl w:val="0"/>
        <w:numPr>
          <w:ilvl w:val="0"/>
          <w:numId w:val="3"/>
        </w:numPr>
        <w:autoSpaceDE w:val="0"/>
        <w:autoSpaceDN w:val="0"/>
        <w:adjustRightInd w:val="0"/>
        <w:rPr>
          <w:rFonts w:cs="OpenSans"/>
          <w:color w:val="000000" w:themeColor="text1"/>
        </w:rPr>
      </w:pPr>
      <w:r w:rsidRPr="00EE2819">
        <w:rPr>
          <w:rFonts w:cs="OpenSans"/>
          <w:color w:val="000000" w:themeColor="text1"/>
        </w:rPr>
        <w:t>Ring a bell just before the puff of air, until the person blinks to bell alone.</w:t>
      </w:r>
    </w:p>
    <w:p w14:paraId="1B1A63BE" w14:textId="77777777" w:rsidR="00EE2819" w:rsidRPr="00EE2819" w:rsidRDefault="00EE2819" w:rsidP="00EE2819">
      <w:pPr>
        <w:widowControl w:val="0"/>
        <w:autoSpaceDE w:val="0"/>
        <w:autoSpaceDN w:val="0"/>
        <w:adjustRightInd w:val="0"/>
        <w:rPr>
          <w:rFonts w:cs="OpenSans"/>
          <w:color w:val="000000" w:themeColor="text1"/>
        </w:rPr>
      </w:pPr>
    </w:p>
    <w:p w14:paraId="5E7128BE" w14:textId="77777777" w:rsidR="00EE2819" w:rsidRPr="00EE2819" w:rsidRDefault="00EE2819" w:rsidP="00EE2819">
      <w:pPr>
        <w:pStyle w:val="ListParagraph"/>
        <w:widowControl w:val="0"/>
        <w:numPr>
          <w:ilvl w:val="0"/>
          <w:numId w:val="3"/>
        </w:numPr>
        <w:autoSpaceDE w:val="0"/>
        <w:autoSpaceDN w:val="0"/>
        <w:adjustRightInd w:val="0"/>
        <w:rPr>
          <w:rFonts w:cs="OpenSans"/>
          <w:color w:val="000000" w:themeColor="text1"/>
        </w:rPr>
      </w:pPr>
      <w:r w:rsidRPr="00EE2819">
        <w:rPr>
          <w:rFonts w:cs="OpenSans"/>
          <w:color w:val="000000" w:themeColor="text1"/>
        </w:rPr>
        <w:t>Ring a bell just before the puff of air, until the person blinks to the puff of air alone.</w:t>
      </w:r>
    </w:p>
    <w:p w14:paraId="3634EE1F" w14:textId="77777777" w:rsidR="00EE2819" w:rsidRPr="00EE2819" w:rsidRDefault="00EE2819" w:rsidP="00EE2819">
      <w:pPr>
        <w:widowControl w:val="0"/>
        <w:autoSpaceDE w:val="0"/>
        <w:autoSpaceDN w:val="0"/>
        <w:adjustRightInd w:val="0"/>
        <w:rPr>
          <w:rFonts w:cs="OpenSans"/>
          <w:color w:val="000000" w:themeColor="text1"/>
        </w:rPr>
      </w:pPr>
    </w:p>
    <w:p w14:paraId="279FE0B9" w14:textId="77777777" w:rsidR="00EE2819" w:rsidRPr="00EE2819" w:rsidRDefault="00EE2819" w:rsidP="00EE2819">
      <w:pPr>
        <w:pStyle w:val="ListParagraph"/>
        <w:widowControl w:val="0"/>
        <w:numPr>
          <w:ilvl w:val="0"/>
          <w:numId w:val="3"/>
        </w:numPr>
        <w:autoSpaceDE w:val="0"/>
        <w:autoSpaceDN w:val="0"/>
        <w:adjustRightInd w:val="0"/>
        <w:rPr>
          <w:rFonts w:cs="OpenSans"/>
          <w:color w:val="000000" w:themeColor="text1"/>
        </w:rPr>
      </w:pPr>
      <w:r w:rsidRPr="00EE2819">
        <w:rPr>
          <w:rFonts w:cs="OpenSans"/>
          <w:color w:val="000000" w:themeColor="text1"/>
        </w:rPr>
        <w:t>Ring a bell just after the puff of air, until the person blinks to the bell alone.</w:t>
      </w:r>
    </w:p>
    <w:p w14:paraId="3B7CDB4B" w14:textId="77777777" w:rsidR="00EE2819" w:rsidRPr="00EE2819" w:rsidRDefault="00EE2819" w:rsidP="00EE2819">
      <w:pPr>
        <w:widowControl w:val="0"/>
        <w:autoSpaceDE w:val="0"/>
        <w:autoSpaceDN w:val="0"/>
        <w:adjustRightInd w:val="0"/>
        <w:rPr>
          <w:rFonts w:cs="OpenSans"/>
          <w:color w:val="000000" w:themeColor="text1"/>
        </w:rPr>
      </w:pPr>
    </w:p>
    <w:p w14:paraId="3FF5AE07" w14:textId="77777777" w:rsidR="00EE2819" w:rsidRPr="00EE2819" w:rsidRDefault="00EE2819" w:rsidP="00EE2819">
      <w:pPr>
        <w:pStyle w:val="ListParagraph"/>
        <w:widowControl w:val="0"/>
        <w:numPr>
          <w:ilvl w:val="0"/>
          <w:numId w:val="3"/>
        </w:numPr>
        <w:autoSpaceDE w:val="0"/>
        <w:autoSpaceDN w:val="0"/>
        <w:adjustRightInd w:val="0"/>
        <w:rPr>
          <w:rFonts w:cs="OpenSans"/>
          <w:color w:val="000000" w:themeColor="text1"/>
        </w:rPr>
      </w:pPr>
      <w:r w:rsidRPr="00EE2819">
        <w:rPr>
          <w:rFonts w:cs="OpenSans"/>
          <w:color w:val="000000" w:themeColor="text1"/>
        </w:rPr>
        <w:t>Ring a bell just after the puff of air, until the person blinks to the puff of air alone.</w:t>
      </w:r>
    </w:p>
    <w:p w14:paraId="4F221DF4" w14:textId="77777777" w:rsidR="00EE2819" w:rsidRPr="00EE2819" w:rsidRDefault="00EE2819" w:rsidP="00EE2819">
      <w:pPr>
        <w:widowControl w:val="0"/>
        <w:autoSpaceDE w:val="0"/>
        <w:autoSpaceDN w:val="0"/>
        <w:adjustRightInd w:val="0"/>
        <w:rPr>
          <w:rFonts w:cs="OpenSans"/>
          <w:color w:val="000000" w:themeColor="text1"/>
        </w:rPr>
      </w:pPr>
    </w:p>
    <w:p w14:paraId="6AE40A8E" w14:textId="77777777" w:rsidR="00EE2819" w:rsidRPr="00EE2819" w:rsidRDefault="00EE2819" w:rsidP="00EE2819">
      <w:pPr>
        <w:widowControl w:val="0"/>
        <w:autoSpaceDE w:val="0"/>
        <w:autoSpaceDN w:val="0"/>
        <w:adjustRightInd w:val="0"/>
        <w:rPr>
          <w:rFonts w:cs="OpenSans"/>
          <w:color w:val="000000" w:themeColor="text1"/>
        </w:rPr>
      </w:pPr>
    </w:p>
    <w:p w14:paraId="4975DF86" w14:textId="77777777" w:rsidR="00EE2819" w:rsidRPr="00EE2819" w:rsidRDefault="00EE2819" w:rsidP="00EE2819">
      <w:pPr>
        <w:widowControl w:val="0"/>
        <w:autoSpaceDE w:val="0"/>
        <w:autoSpaceDN w:val="0"/>
        <w:adjustRightInd w:val="0"/>
        <w:rPr>
          <w:rFonts w:cs="OpenSans"/>
          <w:color w:val="000000" w:themeColor="text1"/>
        </w:rPr>
      </w:pPr>
      <w:r w:rsidRPr="00EE2819">
        <w:rPr>
          <w:rFonts w:cs="OpenSans"/>
          <w:color w:val="000000" w:themeColor="text1"/>
        </w:rPr>
        <w:t>Which one of the following vignettes is best explained by classical conditioning?</w:t>
      </w:r>
    </w:p>
    <w:p w14:paraId="4A0CEDEC" w14:textId="77777777" w:rsidR="00EE2819" w:rsidRPr="00EE2819" w:rsidRDefault="00EE2819" w:rsidP="00EE2819">
      <w:pPr>
        <w:widowControl w:val="0"/>
        <w:autoSpaceDE w:val="0"/>
        <w:autoSpaceDN w:val="0"/>
        <w:adjustRightInd w:val="0"/>
        <w:rPr>
          <w:rFonts w:cs="OpenSans"/>
          <w:color w:val="000000" w:themeColor="text1"/>
        </w:rPr>
      </w:pPr>
    </w:p>
    <w:p w14:paraId="6D105332" w14:textId="77777777" w:rsidR="00EE2819" w:rsidRPr="00EE2819" w:rsidRDefault="00EE2819" w:rsidP="00EE2819">
      <w:pPr>
        <w:pStyle w:val="ListParagraph"/>
        <w:widowControl w:val="0"/>
        <w:numPr>
          <w:ilvl w:val="0"/>
          <w:numId w:val="4"/>
        </w:numPr>
        <w:autoSpaceDE w:val="0"/>
        <w:autoSpaceDN w:val="0"/>
        <w:adjustRightInd w:val="0"/>
        <w:rPr>
          <w:rFonts w:cs="OpenSans"/>
          <w:color w:val="000000" w:themeColor="text1"/>
        </w:rPr>
      </w:pPr>
      <w:r w:rsidRPr="00EE2819">
        <w:rPr>
          <w:rFonts w:cs="OpenSans"/>
          <w:color w:val="000000" w:themeColor="text1"/>
        </w:rPr>
        <w:lastRenderedPageBreak/>
        <w:t>Latisha is 18 months old and she loves to play with her daddy when he comes home from work. When she hears his car pull into the driveway as usual, she gets very excited.</w:t>
      </w:r>
    </w:p>
    <w:p w14:paraId="2654848D" w14:textId="77777777" w:rsidR="00EE2819" w:rsidRPr="00EE2819" w:rsidRDefault="00EE2819" w:rsidP="00EE2819">
      <w:pPr>
        <w:widowControl w:val="0"/>
        <w:autoSpaceDE w:val="0"/>
        <w:autoSpaceDN w:val="0"/>
        <w:adjustRightInd w:val="0"/>
        <w:rPr>
          <w:rFonts w:cs="OpenSans"/>
          <w:color w:val="000000" w:themeColor="text1"/>
        </w:rPr>
      </w:pPr>
    </w:p>
    <w:p w14:paraId="136DD18B" w14:textId="77777777" w:rsidR="00EE2819" w:rsidRPr="00EE2819" w:rsidRDefault="00EE2819" w:rsidP="00EE2819">
      <w:pPr>
        <w:pStyle w:val="ListParagraph"/>
        <w:widowControl w:val="0"/>
        <w:numPr>
          <w:ilvl w:val="0"/>
          <w:numId w:val="4"/>
        </w:numPr>
        <w:autoSpaceDE w:val="0"/>
        <w:autoSpaceDN w:val="0"/>
        <w:adjustRightInd w:val="0"/>
        <w:rPr>
          <w:rFonts w:cs="OpenSans"/>
          <w:color w:val="000000" w:themeColor="text1"/>
        </w:rPr>
      </w:pPr>
      <w:r w:rsidRPr="00EE2819">
        <w:rPr>
          <w:rFonts w:cs="OpenSans"/>
          <w:color w:val="000000" w:themeColor="text1"/>
        </w:rPr>
        <w:t>Sam hasn’t eaten all day. At about 3:00 in the afternoon, he is so hungry that all he can think about is a hamburger and fries.</w:t>
      </w:r>
    </w:p>
    <w:p w14:paraId="770C7D70" w14:textId="77777777" w:rsidR="00EE2819" w:rsidRPr="00EE2819" w:rsidRDefault="00EE2819" w:rsidP="00EE2819">
      <w:pPr>
        <w:widowControl w:val="0"/>
        <w:autoSpaceDE w:val="0"/>
        <w:autoSpaceDN w:val="0"/>
        <w:adjustRightInd w:val="0"/>
        <w:rPr>
          <w:rFonts w:cs="OpenSans"/>
          <w:color w:val="000000" w:themeColor="text1"/>
        </w:rPr>
      </w:pPr>
    </w:p>
    <w:p w14:paraId="35351784" w14:textId="77777777" w:rsidR="00EE2819" w:rsidRPr="00EE2819" w:rsidRDefault="00EE2819" w:rsidP="00EE2819">
      <w:pPr>
        <w:pStyle w:val="ListParagraph"/>
        <w:widowControl w:val="0"/>
        <w:numPr>
          <w:ilvl w:val="0"/>
          <w:numId w:val="4"/>
        </w:numPr>
        <w:autoSpaceDE w:val="0"/>
        <w:autoSpaceDN w:val="0"/>
        <w:adjustRightInd w:val="0"/>
        <w:rPr>
          <w:rFonts w:cs="OpenSans"/>
          <w:color w:val="000000" w:themeColor="text1"/>
        </w:rPr>
      </w:pPr>
      <w:r w:rsidRPr="00EE2819">
        <w:rPr>
          <w:rFonts w:cs="OpenSans"/>
          <w:color w:val="000000" w:themeColor="text1"/>
        </w:rPr>
        <w:t>Sam is planning a road trip to California over spring break. A guy he knows, Anthony, wants to come along, but Sam remembers that Anthony is always complaining about something, so he lies to Anthony, and tells him that he has had to cancel the trip.</w:t>
      </w:r>
    </w:p>
    <w:p w14:paraId="50D3F719" w14:textId="77777777" w:rsidR="00EE2819" w:rsidRPr="00EE2819" w:rsidRDefault="00EE2819" w:rsidP="00EE2819">
      <w:pPr>
        <w:widowControl w:val="0"/>
        <w:autoSpaceDE w:val="0"/>
        <w:autoSpaceDN w:val="0"/>
        <w:adjustRightInd w:val="0"/>
        <w:rPr>
          <w:rFonts w:cs="OpenSans"/>
          <w:color w:val="000000" w:themeColor="text1"/>
        </w:rPr>
      </w:pPr>
    </w:p>
    <w:p w14:paraId="6EBB533F" w14:textId="77777777" w:rsidR="00EE2819" w:rsidRPr="00EE2819" w:rsidRDefault="00EE2819" w:rsidP="00EE2819">
      <w:pPr>
        <w:pStyle w:val="ListParagraph"/>
        <w:widowControl w:val="0"/>
        <w:numPr>
          <w:ilvl w:val="0"/>
          <w:numId w:val="4"/>
        </w:numPr>
        <w:autoSpaceDE w:val="0"/>
        <w:autoSpaceDN w:val="0"/>
        <w:adjustRightInd w:val="0"/>
        <w:rPr>
          <w:rFonts w:cs="OpenSans"/>
          <w:color w:val="000000" w:themeColor="text1"/>
        </w:rPr>
      </w:pPr>
      <w:r w:rsidRPr="00EE2819">
        <w:rPr>
          <w:rFonts w:cs="OpenSans"/>
          <w:color w:val="000000" w:themeColor="text1"/>
        </w:rPr>
        <w:t>Donna is sleeping soundly. The alarm clock next to her bed rings an alarm, and within seconds she is not only awake, but she remembers that she has a big test in just one hour.</w:t>
      </w:r>
    </w:p>
    <w:p w14:paraId="23757792" w14:textId="77777777" w:rsidR="00EE2819" w:rsidRPr="00EE2819" w:rsidRDefault="00EE2819" w:rsidP="00EE2819">
      <w:pPr>
        <w:widowControl w:val="0"/>
        <w:autoSpaceDE w:val="0"/>
        <w:autoSpaceDN w:val="0"/>
        <w:adjustRightInd w:val="0"/>
        <w:rPr>
          <w:rFonts w:cs="OpenSans"/>
          <w:color w:val="000000" w:themeColor="text1"/>
        </w:rPr>
      </w:pPr>
    </w:p>
    <w:p w14:paraId="6C78F43A" w14:textId="77777777" w:rsidR="00EE2819" w:rsidRPr="00EE2819" w:rsidRDefault="00EE2819" w:rsidP="00EE2819">
      <w:pPr>
        <w:widowControl w:val="0"/>
        <w:autoSpaceDE w:val="0"/>
        <w:autoSpaceDN w:val="0"/>
        <w:adjustRightInd w:val="0"/>
        <w:rPr>
          <w:rFonts w:cs="OpenSans"/>
          <w:color w:val="000000" w:themeColor="text1"/>
        </w:rPr>
      </w:pPr>
    </w:p>
    <w:p w14:paraId="773E4D41" w14:textId="77777777" w:rsidR="00EE2819" w:rsidRPr="00EE2819" w:rsidRDefault="00EE2819" w:rsidP="00EE2819">
      <w:pPr>
        <w:widowControl w:val="0"/>
        <w:autoSpaceDE w:val="0"/>
        <w:autoSpaceDN w:val="0"/>
        <w:adjustRightInd w:val="0"/>
        <w:rPr>
          <w:rFonts w:cs="OpenSans"/>
          <w:color w:val="000000" w:themeColor="text1"/>
        </w:rPr>
      </w:pPr>
      <w:r w:rsidRPr="00EE2819">
        <w:rPr>
          <w:rFonts w:cs="OpenSans"/>
          <w:color w:val="000000" w:themeColor="text1"/>
        </w:rPr>
        <w:t>In Pavlov’s well known experiment, a dog learns to salivate to the sound a ringing bell. Pavlov conducted many other studies, including one in which he studied second order conditioning. In this second order conditioning study, the dog was trained to salivate to the sight of a black square. What would Pavlov have to do to make the black square a second order stimulus?</w:t>
      </w:r>
    </w:p>
    <w:p w14:paraId="2C269DF1" w14:textId="77777777" w:rsidR="00EE2819" w:rsidRPr="00EE2819" w:rsidRDefault="00EE2819" w:rsidP="00EE2819">
      <w:pPr>
        <w:widowControl w:val="0"/>
        <w:autoSpaceDE w:val="0"/>
        <w:autoSpaceDN w:val="0"/>
        <w:adjustRightInd w:val="0"/>
        <w:rPr>
          <w:rFonts w:cs="OpenSans"/>
          <w:color w:val="000000" w:themeColor="text1"/>
        </w:rPr>
      </w:pPr>
    </w:p>
    <w:p w14:paraId="6085EC9B" w14:textId="77777777" w:rsidR="00EE2819" w:rsidRPr="00EE2819" w:rsidRDefault="00EE2819" w:rsidP="00EE2819">
      <w:pPr>
        <w:pStyle w:val="ListParagraph"/>
        <w:widowControl w:val="0"/>
        <w:numPr>
          <w:ilvl w:val="0"/>
          <w:numId w:val="5"/>
        </w:numPr>
        <w:autoSpaceDE w:val="0"/>
        <w:autoSpaceDN w:val="0"/>
        <w:adjustRightInd w:val="0"/>
        <w:rPr>
          <w:rFonts w:cs="OpenSans"/>
          <w:color w:val="000000" w:themeColor="text1"/>
        </w:rPr>
      </w:pPr>
      <w:r w:rsidRPr="00EE2819">
        <w:rPr>
          <w:rFonts w:cs="OpenSans"/>
          <w:color w:val="000000" w:themeColor="text1"/>
        </w:rPr>
        <w:t>First train the dog to salivate by associating the black square to meat, and then train the dog to salivate by associating a bell with meat.</w:t>
      </w:r>
    </w:p>
    <w:p w14:paraId="0CD2F025" w14:textId="77777777" w:rsidR="00EE2819" w:rsidRPr="00EE2819" w:rsidRDefault="00EE2819" w:rsidP="00EE2819">
      <w:pPr>
        <w:widowControl w:val="0"/>
        <w:autoSpaceDE w:val="0"/>
        <w:autoSpaceDN w:val="0"/>
        <w:adjustRightInd w:val="0"/>
        <w:rPr>
          <w:rFonts w:cs="OpenSans"/>
          <w:color w:val="000000" w:themeColor="text1"/>
        </w:rPr>
      </w:pPr>
    </w:p>
    <w:p w14:paraId="13537C42" w14:textId="77777777" w:rsidR="00EE2819" w:rsidRPr="00EE2819" w:rsidRDefault="00EE2819" w:rsidP="00EE2819">
      <w:pPr>
        <w:pStyle w:val="ListParagraph"/>
        <w:widowControl w:val="0"/>
        <w:numPr>
          <w:ilvl w:val="0"/>
          <w:numId w:val="5"/>
        </w:numPr>
        <w:autoSpaceDE w:val="0"/>
        <w:autoSpaceDN w:val="0"/>
        <w:adjustRightInd w:val="0"/>
        <w:rPr>
          <w:rFonts w:cs="OpenSans"/>
          <w:color w:val="000000" w:themeColor="text1"/>
        </w:rPr>
      </w:pPr>
      <w:r w:rsidRPr="00EE2819">
        <w:rPr>
          <w:rFonts w:cs="OpenSans"/>
          <w:color w:val="000000" w:themeColor="text1"/>
        </w:rPr>
        <w:t>First train the dog to salivate by associating a black square to meat, and then train the dog to salivate by associating the bell with the black square.</w:t>
      </w:r>
    </w:p>
    <w:p w14:paraId="04D2A807" w14:textId="77777777" w:rsidR="00EE2819" w:rsidRPr="00EE2819" w:rsidRDefault="00EE2819" w:rsidP="00EE2819">
      <w:pPr>
        <w:widowControl w:val="0"/>
        <w:autoSpaceDE w:val="0"/>
        <w:autoSpaceDN w:val="0"/>
        <w:adjustRightInd w:val="0"/>
        <w:rPr>
          <w:rFonts w:cs="OpenSans"/>
          <w:color w:val="000000" w:themeColor="text1"/>
        </w:rPr>
      </w:pPr>
    </w:p>
    <w:p w14:paraId="2084C2ED" w14:textId="77777777" w:rsidR="00EE2819" w:rsidRPr="00EE2819" w:rsidRDefault="00EE2819" w:rsidP="00EE2819">
      <w:pPr>
        <w:pStyle w:val="ListParagraph"/>
        <w:widowControl w:val="0"/>
        <w:numPr>
          <w:ilvl w:val="0"/>
          <w:numId w:val="5"/>
        </w:numPr>
        <w:autoSpaceDE w:val="0"/>
        <w:autoSpaceDN w:val="0"/>
        <w:adjustRightInd w:val="0"/>
        <w:rPr>
          <w:rFonts w:cs="OpenSans"/>
          <w:color w:val="000000" w:themeColor="text1"/>
        </w:rPr>
      </w:pPr>
      <w:r w:rsidRPr="00EE2819">
        <w:rPr>
          <w:rFonts w:cs="OpenSans"/>
          <w:color w:val="000000" w:themeColor="text1"/>
        </w:rPr>
        <w:t>First train the dog to salivate by associating a bell to meat, and then train the dog to salivate by associating the black square with the bell.</w:t>
      </w:r>
    </w:p>
    <w:p w14:paraId="2036C249" w14:textId="77777777" w:rsidR="00EE2819" w:rsidRPr="00EE2819" w:rsidRDefault="00EE2819" w:rsidP="00EE2819">
      <w:pPr>
        <w:widowControl w:val="0"/>
        <w:autoSpaceDE w:val="0"/>
        <w:autoSpaceDN w:val="0"/>
        <w:adjustRightInd w:val="0"/>
        <w:rPr>
          <w:rFonts w:cs="OpenSans"/>
          <w:color w:val="000000" w:themeColor="text1"/>
        </w:rPr>
      </w:pPr>
    </w:p>
    <w:p w14:paraId="6FC8293B" w14:textId="77777777" w:rsidR="00EE2819" w:rsidRPr="00EE2819" w:rsidRDefault="00EE2819" w:rsidP="00EE2819">
      <w:pPr>
        <w:pStyle w:val="ListParagraph"/>
        <w:widowControl w:val="0"/>
        <w:numPr>
          <w:ilvl w:val="0"/>
          <w:numId w:val="5"/>
        </w:numPr>
        <w:autoSpaceDE w:val="0"/>
        <w:autoSpaceDN w:val="0"/>
        <w:adjustRightInd w:val="0"/>
        <w:rPr>
          <w:rFonts w:cs="OpenSans"/>
          <w:color w:val="000000" w:themeColor="text1"/>
        </w:rPr>
      </w:pPr>
      <w:r w:rsidRPr="00EE2819">
        <w:rPr>
          <w:rFonts w:cs="OpenSans"/>
          <w:color w:val="000000" w:themeColor="text1"/>
        </w:rPr>
        <w:t>First train the dog to salivate by associating the bell with meat, and then present the black square after the salivation, so the dog thinks of a black square every time it salivates.</w:t>
      </w:r>
    </w:p>
    <w:p w14:paraId="6CE2BDE8" w14:textId="77777777" w:rsidR="00EE2819" w:rsidRPr="00EE2819" w:rsidRDefault="00EE2819" w:rsidP="00EE2819">
      <w:pPr>
        <w:widowControl w:val="0"/>
        <w:autoSpaceDE w:val="0"/>
        <w:autoSpaceDN w:val="0"/>
        <w:adjustRightInd w:val="0"/>
        <w:rPr>
          <w:rFonts w:cs="OpenSans"/>
          <w:color w:val="000000" w:themeColor="text1"/>
        </w:rPr>
      </w:pPr>
    </w:p>
    <w:p w14:paraId="519C68B0" w14:textId="77777777" w:rsidR="00EE2819" w:rsidRPr="00EE2819" w:rsidRDefault="00EE2819" w:rsidP="00EE2819">
      <w:pPr>
        <w:widowControl w:val="0"/>
        <w:autoSpaceDE w:val="0"/>
        <w:autoSpaceDN w:val="0"/>
        <w:adjustRightInd w:val="0"/>
        <w:rPr>
          <w:rFonts w:cs="OpenSans"/>
          <w:color w:val="000000" w:themeColor="text1"/>
        </w:rPr>
      </w:pPr>
    </w:p>
    <w:p w14:paraId="78690811" w14:textId="77777777" w:rsidR="00EE2819" w:rsidRPr="00EE2819" w:rsidRDefault="00EE2819" w:rsidP="00EE2819">
      <w:pPr>
        <w:widowControl w:val="0"/>
        <w:autoSpaceDE w:val="0"/>
        <w:autoSpaceDN w:val="0"/>
        <w:adjustRightInd w:val="0"/>
        <w:rPr>
          <w:rFonts w:cs="OpenSans"/>
          <w:color w:val="000000" w:themeColor="text1"/>
        </w:rPr>
      </w:pPr>
    </w:p>
    <w:p w14:paraId="70677619" w14:textId="77777777" w:rsidR="00EE2819" w:rsidRPr="00EE2819" w:rsidRDefault="00EE2819" w:rsidP="00EE2819">
      <w:pPr>
        <w:widowControl w:val="0"/>
        <w:autoSpaceDE w:val="0"/>
        <w:autoSpaceDN w:val="0"/>
        <w:adjustRightInd w:val="0"/>
        <w:rPr>
          <w:rFonts w:cs="OpenSans"/>
          <w:color w:val="000000" w:themeColor="text1"/>
        </w:rPr>
      </w:pPr>
      <w:r w:rsidRPr="00EE2819">
        <w:rPr>
          <w:rFonts w:cs="OpenSans"/>
          <w:color w:val="000000" w:themeColor="text1"/>
        </w:rPr>
        <w:t>A “startle response” is a natural response we all have to something that might hurt us, so people naturally wince when they hear a loud noise behind them. Imagine that you have classically conditioned a person to wince (i.e., show the startle response) when a red light comes on. Now you show a green light, and the person does not show the startle response. The person’s different response to the green light (no startle) and the red light (startle) is an example of _______________.</w:t>
      </w:r>
    </w:p>
    <w:p w14:paraId="4C2A9C16" w14:textId="77777777" w:rsidR="00EE2819" w:rsidRPr="00EE2819" w:rsidRDefault="00EE2819" w:rsidP="00EE2819">
      <w:pPr>
        <w:widowControl w:val="0"/>
        <w:autoSpaceDE w:val="0"/>
        <w:autoSpaceDN w:val="0"/>
        <w:adjustRightInd w:val="0"/>
        <w:rPr>
          <w:rFonts w:cs="OpenSans"/>
          <w:color w:val="000000" w:themeColor="text1"/>
        </w:rPr>
      </w:pPr>
    </w:p>
    <w:p w14:paraId="19B2CD57" w14:textId="77777777" w:rsidR="00EE2819" w:rsidRPr="00EE2819" w:rsidRDefault="00EE2819" w:rsidP="00EE2819">
      <w:pPr>
        <w:pStyle w:val="ListParagraph"/>
        <w:widowControl w:val="0"/>
        <w:numPr>
          <w:ilvl w:val="0"/>
          <w:numId w:val="6"/>
        </w:numPr>
        <w:autoSpaceDE w:val="0"/>
        <w:autoSpaceDN w:val="0"/>
        <w:adjustRightInd w:val="0"/>
        <w:rPr>
          <w:rFonts w:cs="OpenSans"/>
          <w:color w:val="000000" w:themeColor="text1"/>
        </w:rPr>
      </w:pPr>
      <w:r w:rsidRPr="00EE2819">
        <w:rPr>
          <w:rFonts w:cs="OpenSans"/>
          <w:color w:val="000000" w:themeColor="text1"/>
        </w:rPr>
        <w:t>extinction</w:t>
      </w:r>
    </w:p>
    <w:p w14:paraId="7B7C31CF" w14:textId="77777777" w:rsidR="00EE2819" w:rsidRPr="00EE2819" w:rsidRDefault="00EE2819" w:rsidP="00EE2819">
      <w:pPr>
        <w:widowControl w:val="0"/>
        <w:autoSpaceDE w:val="0"/>
        <w:autoSpaceDN w:val="0"/>
        <w:adjustRightInd w:val="0"/>
        <w:rPr>
          <w:rFonts w:cs="OpenSans"/>
          <w:color w:val="000000" w:themeColor="text1"/>
        </w:rPr>
      </w:pPr>
    </w:p>
    <w:p w14:paraId="668FBCAC" w14:textId="77777777" w:rsidR="00EE2819" w:rsidRPr="00EE2819" w:rsidRDefault="00EE2819" w:rsidP="00EE2819">
      <w:pPr>
        <w:pStyle w:val="ListParagraph"/>
        <w:widowControl w:val="0"/>
        <w:numPr>
          <w:ilvl w:val="0"/>
          <w:numId w:val="6"/>
        </w:numPr>
        <w:autoSpaceDE w:val="0"/>
        <w:autoSpaceDN w:val="0"/>
        <w:adjustRightInd w:val="0"/>
        <w:rPr>
          <w:rFonts w:cs="OpenSans"/>
          <w:color w:val="000000" w:themeColor="text1"/>
        </w:rPr>
      </w:pPr>
      <w:r w:rsidRPr="00EE2819">
        <w:rPr>
          <w:rFonts w:cs="OpenSans"/>
          <w:color w:val="000000" w:themeColor="text1"/>
        </w:rPr>
        <w:t>generalization</w:t>
      </w:r>
    </w:p>
    <w:p w14:paraId="3345F0AC" w14:textId="77777777" w:rsidR="00EE2819" w:rsidRPr="00EE2819" w:rsidRDefault="00EE2819" w:rsidP="00EE2819">
      <w:pPr>
        <w:widowControl w:val="0"/>
        <w:autoSpaceDE w:val="0"/>
        <w:autoSpaceDN w:val="0"/>
        <w:adjustRightInd w:val="0"/>
        <w:rPr>
          <w:rFonts w:cs="OpenSans"/>
          <w:color w:val="000000" w:themeColor="text1"/>
        </w:rPr>
      </w:pPr>
    </w:p>
    <w:p w14:paraId="1D2EB653" w14:textId="77777777" w:rsidR="00EE2819" w:rsidRPr="00EE2819" w:rsidRDefault="00EE2819" w:rsidP="00EE2819">
      <w:pPr>
        <w:pStyle w:val="ListParagraph"/>
        <w:widowControl w:val="0"/>
        <w:numPr>
          <w:ilvl w:val="0"/>
          <w:numId w:val="6"/>
        </w:numPr>
        <w:autoSpaceDE w:val="0"/>
        <w:autoSpaceDN w:val="0"/>
        <w:adjustRightInd w:val="0"/>
        <w:rPr>
          <w:rFonts w:cs="OpenSans"/>
          <w:color w:val="000000" w:themeColor="text1"/>
        </w:rPr>
      </w:pPr>
      <w:r w:rsidRPr="00EE2819">
        <w:rPr>
          <w:rFonts w:cs="OpenSans"/>
          <w:color w:val="000000" w:themeColor="text1"/>
        </w:rPr>
        <w:t>optimization</w:t>
      </w:r>
    </w:p>
    <w:p w14:paraId="24155EB4" w14:textId="77777777" w:rsidR="00EE2819" w:rsidRPr="00EE2819" w:rsidRDefault="00EE2819" w:rsidP="00EE2819">
      <w:pPr>
        <w:widowControl w:val="0"/>
        <w:autoSpaceDE w:val="0"/>
        <w:autoSpaceDN w:val="0"/>
        <w:adjustRightInd w:val="0"/>
        <w:rPr>
          <w:rFonts w:cs="OpenSans"/>
          <w:color w:val="000000" w:themeColor="text1"/>
        </w:rPr>
      </w:pPr>
    </w:p>
    <w:p w14:paraId="62DEDCFB" w14:textId="77777777" w:rsidR="00EE2819" w:rsidRPr="00EE2819" w:rsidRDefault="00EE2819" w:rsidP="00EE2819">
      <w:pPr>
        <w:pStyle w:val="ListParagraph"/>
        <w:widowControl w:val="0"/>
        <w:numPr>
          <w:ilvl w:val="0"/>
          <w:numId w:val="6"/>
        </w:numPr>
        <w:autoSpaceDE w:val="0"/>
        <w:autoSpaceDN w:val="0"/>
        <w:adjustRightInd w:val="0"/>
        <w:rPr>
          <w:rFonts w:cs="OpenSans"/>
          <w:color w:val="000000" w:themeColor="text1"/>
        </w:rPr>
      </w:pPr>
      <w:r w:rsidRPr="00EE2819">
        <w:rPr>
          <w:rFonts w:cs="OpenSans"/>
          <w:color w:val="000000" w:themeColor="text1"/>
        </w:rPr>
        <w:t>discrimination</w:t>
      </w:r>
    </w:p>
    <w:p w14:paraId="1AD06EDD" w14:textId="77777777" w:rsidR="00EE2819" w:rsidRPr="00EE2819" w:rsidRDefault="00EE2819" w:rsidP="00EE2819">
      <w:pPr>
        <w:widowControl w:val="0"/>
        <w:autoSpaceDE w:val="0"/>
        <w:autoSpaceDN w:val="0"/>
        <w:adjustRightInd w:val="0"/>
        <w:rPr>
          <w:rFonts w:cs="OpenSans"/>
          <w:color w:val="000000" w:themeColor="text1"/>
        </w:rPr>
      </w:pPr>
    </w:p>
    <w:p w14:paraId="4939DA6B" w14:textId="77777777" w:rsidR="00EE2819" w:rsidRPr="00EE2819" w:rsidRDefault="00EE2819" w:rsidP="00EE2819">
      <w:pPr>
        <w:widowControl w:val="0"/>
        <w:autoSpaceDE w:val="0"/>
        <w:autoSpaceDN w:val="0"/>
        <w:adjustRightInd w:val="0"/>
        <w:rPr>
          <w:rFonts w:cs="OpenSans"/>
          <w:color w:val="000000" w:themeColor="text1"/>
        </w:rPr>
      </w:pPr>
    </w:p>
    <w:p w14:paraId="4B7D154F" w14:textId="77777777" w:rsidR="00EE2819" w:rsidRPr="00EE2819" w:rsidRDefault="00EE2819" w:rsidP="00EE2819">
      <w:pPr>
        <w:widowControl w:val="0"/>
        <w:autoSpaceDE w:val="0"/>
        <w:autoSpaceDN w:val="0"/>
        <w:adjustRightInd w:val="0"/>
        <w:rPr>
          <w:rFonts w:cs="OpenSans"/>
          <w:color w:val="000000" w:themeColor="text1"/>
        </w:rPr>
      </w:pPr>
      <w:r w:rsidRPr="00EE2819">
        <w:rPr>
          <w:rFonts w:cs="OpenSans"/>
          <w:color w:val="000000" w:themeColor="text1"/>
        </w:rPr>
        <w:t>One of Pavlov’s dogs has been trained to salivate when he hears a beeping sound. Which of the following situations would be most likely to lead to extinction?</w:t>
      </w:r>
    </w:p>
    <w:p w14:paraId="18A75AC2" w14:textId="77777777" w:rsidR="00EE2819" w:rsidRPr="00EE2819" w:rsidRDefault="00EE2819" w:rsidP="00EE2819">
      <w:pPr>
        <w:widowControl w:val="0"/>
        <w:autoSpaceDE w:val="0"/>
        <w:autoSpaceDN w:val="0"/>
        <w:adjustRightInd w:val="0"/>
        <w:rPr>
          <w:rFonts w:cs="OpenSans"/>
          <w:color w:val="000000" w:themeColor="text1"/>
        </w:rPr>
      </w:pPr>
    </w:p>
    <w:p w14:paraId="67517CE5" w14:textId="77777777" w:rsidR="00EE2819" w:rsidRPr="00EE2819" w:rsidRDefault="00EE2819" w:rsidP="00EE2819">
      <w:pPr>
        <w:pStyle w:val="ListParagraph"/>
        <w:widowControl w:val="0"/>
        <w:numPr>
          <w:ilvl w:val="0"/>
          <w:numId w:val="7"/>
        </w:numPr>
        <w:autoSpaceDE w:val="0"/>
        <w:autoSpaceDN w:val="0"/>
        <w:adjustRightInd w:val="0"/>
        <w:rPr>
          <w:rFonts w:cs="OpenSans"/>
          <w:color w:val="000000" w:themeColor="text1"/>
        </w:rPr>
      </w:pPr>
      <w:r w:rsidRPr="00EE2819">
        <w:rPr>
          <w:rFonts w:cs="OpenSans"/>
          <w:color w:val="000000" w:themeColor="text1"/>
        </w:rPr>
        <w:t>Pavlov stops presenting the meat after the beeping sound.</w:t>
      </w:r>
    </w:p>
    <w:p w14:paraId="3C3154C7" w14:textId="77777777" w:rsidR="00EE2819" w:rsidRPr="00EE2819" w:rsidRDefault="00EE2819" w:rsidP="00EE2819">
      <w:pPr>
        <w:widowControl w:val="0"/>
        <w:autoSpaceDE w:val="0"/>
        <w:autoSpaceDN w:val="0"/>
        <w:adjustRightInd w:val="0"/>
        <w:rPr>
          <w:rFonts w:cs="OpenSans"/>
          <w:color w:val="000000" w:themeColor="text1"/>
        </w:rPr>
      </w:pPr>
    </w:p>
    <w:p w14:paraId="4B8E2C3C" w14:textId="77777777" w:rsidR="00EE2819" w:rsidRPr="00EE2819" w:rsidRDefault="00EE2819" w:rsidP="00EE2819">
      <w:pPr>
        <w:pStyle w:val="ListParagraph"/>
        <w:widowControl w:val="0"/>
        <w:numPr>
          <w:ilvl w:val="0"/>
          <w:numId w:val="7"/>
        </w:numPr>
        <w:autoSpaceDE w:val="0"/>
        <w:autoSpaceDN w:val="0"/>
        <w:adjustRightInd w:val="0"/>
        <w:rPr>
          <w:rFonts w:cs="OpenSans"/>
          <w:color w:val="000000" w:themeColor="text1"/>
        </w:rPr>
      </w:pPr>
      <w:r w:rsidRPr="00EE2819">
        <w:rPr>
          <w:rFonts w:cs="OpenSans"/>
          <w:color w:val="000000" w:themeColor="text1"/>
        </w:rPr>
        <w:t>Pavlov turns a light on before the beeping sound, and then presents the meat.</w:t>
      </w:r>
    </w:p>
    <w:p w14:paraId="2843E0C0" w14:textId="77777777" w:rsidR="00EE2819" w:rsidRPr="00EE2819" w:rsidRDefault="00EE2819" w:rsidP="00EE2819">
      <w:pPr>
        <w:widowControl w:val="0"/>
        <w:autoSpaceDE w:val="0"/>
        <w:autoSpaceDN w:val="0"/>
        <w:adjustRightInd w:val="0"/>
        <w:rPr>
          <w:rFonts w:cs="OpenSans"/>
          <w:color w:val="000000" w:themeColor="text1"/>
        </w:rPr>
      </w:pPr>
    </w:p>
    <w:p w14:paraId="4F11EF41" w14:textId="77777777" w:rsidR="00EE2819" w:rsidRPr="00EE2819" w:rsidRDefault="00EE2819" w:rsidP="00EE2819">
      <w:pPr>
        <w:pStyle w:val="ListParagraph"/>
        <w:widowControl w:val="0"/>
        <w:numPr>
          <w:ilvl w:val="0"/>
          <w:numId w:val="7"/>
        </w:numPr>
        <w:autoSpaceDE w:val="0"/>
        <w:autoSpaceDN w:val="0"/>
        <w:adjustRightInd w:val="0"/>
        <w:rPr>
          <w:rFonts w:cs="OpenSans"/>
          <w:color w:val="000000" w:themeColor="text1"/>
        </w:rPr>
      </w:pPr>
      <w:r w:rsidRPr="00EE2819">
        <w:rPr>
          <w:rFonts w:cs="OpenSans"/>
          <w:color w:val="000000" w:themeColor="text1"/>
        </w:rPr>
        <w:t>Pavlov always plays the beeping sound before the meat is presented.</w:t>
      </w:r>
    </w:p>
    <w:p w14:paraId="7E1471B8" w14:textId="77777777" w:rsidR="00EE2819" w:rsidRPr="00EE2819" w:rsidRDefault="00EE2819" w:rsidP="00EE2819">
      <w:pPr>
        <w:widowControl w:val="0"/>
        <w:autoSpaceDE w:val="0"/>
        <w:autoSpaceDN w:val="0"/>
        <w:adjustRightInd w:val="0"/>
        <w:rPr>
          <w:rFonts w:cs="OpenSans"/>
          <w:color w:val="000000" w:themeColor="text1"/>
        </w:rPr>
      </w:pPr>
    </w:p>
    <w:p w14:paraId="715B8944" w14:textId="77777777" w:rsidR="00EE2819" w:rsidRPr="00EE2819" w:rsidRDefault="00EE2819" w:rsidP="00EE2819">
      <w:pPr>
        <w:pStyle w:val="ListParagraph"/>
        <w:widowControl w:val="0"/>
        <w:numPr>
          <w:ilvl w:val="0"/>
          <w:numId w:val="7"/>
        </w:numPr>
        <w:autoSpaceDE w:val="0"/>
        <w:autoSpaceDN w:val="0"/>
        <w:adjustRightInd w:val="0"/>
        <w:rPr>
          <w:rFonts w:cs="OpenSans"/>
          <w:color w:val="000000" w:themeColor="text1"/>
        </w:rPr>
      </w:pPr>
      <w:r w:rsidRPr="00EE2819">
        <w:rPr>
          <w:rFonts w:cs="OpenSans"/>
          <w:color w:val="000000" w:themeColor="text1"/>
        </w:rPr>
        <w:t>Pavlov plays the beeping sound louder just before he presents the meat.</w:t>
      </w:r>
    </w:p>
    <w:p w14:paraId="5FADE56B" w14:textId="77777777" w:rsidR="00EE2819" w:rsidRPr="00EE2819" w:rsidRDefault="00EE2819" w:rsidP="00EE2819">
      <w:pPr>
        <w:widowControl w:val="0"/>
        <w:autoSpaceDE w:val="0"/>
        <w:autoSpaceDN w:val="0"/>
        <w:adjustRightInd w:val="0"/>
        <w:rPr>
          <w:rFonts w:cs="OpenSans"/>
          <w:color w:val="000000" w:themeColor="text1"/>
        </w:rPr>
      </w:pPr>
    </w:p>
    <w:p w14:paraId="2D47337B" w14:textId="77777777" w:rsidR="00EE2819" w:rsidRPr="00EE2819" w:rsidRDefault="00EE2819" w:rsidP="00EE2819">
      <w:pPr>
        <w:widowControl w:val="0"/>
        <w:autoSpaceDE w:val="0"/>
        <w:autoSpaceDN w:val="0"/>
        <w:adjustRightInd w:val="0"/>
        <w:rPr>
          <w:rFonts w:cs="OpenSans"/>
          <w:color w:val="000000" w:themeColor="text1"/>
        </w:rPr>
      </w:pPr>
    </w:p>
    <w:p w14:paraId="1F8EC7F5" w14:textId="77777777" w:rsidR="00EE2819" w:rsidRPr="00EE2819" w:rsidRDefault="00EE2819" w:rsidP="00EE2819">
      <w:pPr>
        <w:widowControl w:val="0"/>
        <w:autoSpaceDE w:val="0"/>
        <w:autoSpaceDN w:val="0"/>
        <w:adjustRightInd w:val="0"/>
        <w:rPr>
          <w:rFonts w:cs="OpenSans"/>
          <w:color w:val="000000" w:themeColor="text1"/>
        </w:rPr>
      </w:pPr>
      <w:r w:rsidRPr="00EE2819">
        <w:rPr>
          <w:rFonts w:cs="OpenSans"/>
          <w:color w:val="000000" w:themeColor="text1"/>
        </w:rPr>
        <w:t>Brad and Angie fell in love one summer when Brad used to bring his golden retriever to play in the park where Angie liked to jog. The sight of a golden retriever always makes her think about Brad. But today, as Angie ran in the park, she saw a Labrador retriever, and she immediately thought about Brad. What happened?</w:t>
      </w:r>
    </w:p>
    <w:p w14:paraId="4399C66A" w14:textId="77777777" w:rsidR="00EE2819" w:rsidRPr="00EE2819" w:rsidRDefault="00EE2819" w:rsidP="00EE2819">
      <w:pPr>
        <w:widowControl w:val="0"/>
        <w:autoSpaceDE w:val="0"/>
        <w:autoSpaceDN w:val="0"/>
        <w:adjustRightInd w:val="0"/>
        <w:rPr>
          <w:rFonts w:cs="OpenSans"/>
          <w:color w:val="000000" w:themeColor="text1"/>
        </w:rPr>
      </w:pPr>
    </w:p>
    <w:p w14:paraId="7D5DA420" w14:textId="77777777" w:rsidR="00EE2819" w:rsidRPr="00EE2819" w:rsidRDefault="00EE2819" w:rsidP="00EE2819">
      <w:pPr>
        <w:pStyle w:val="ListParagraph"/>
        <w:widowControl w:val="0"/>
        <w:numPr>
          <w:ilvl w:val="0"/>
          <w:numId w:val="8"/>
        </w:numPr>
        <w:autoSpaceDE w:val="0"/>
        <w:autoSpaceDN w:val="0"/>
        <w:adjustRightInd w:val="0"/>
        <w:rPr>
          <w:rFonts w:cs="OpenSans"/>
          <w:color w:val="000000" w:themeColor="text1"/>
        </w:rPr>
      </w:pPr>
      <w:r w:rsidRPr="00EE2819">
        <w:rPr>
          <w:rFonts w:cs="OpenSans"/>
          <w:color w:val="000000" w:themeColor="text1"/>
        </w:rPr>
        <w:t>This is an example of spontaneous recovery.</w:t>
      </w:r>
    </w:p>
    <w:p w14:paraId="0C6E54BE" w14:textId="77777777" w:rsidR="00EE2819" w:rsidRPr="00EE2819" w:rsidRDefault="00EE2819" w:rsidP="00EE2819">
      <w:pPr>
        <w:widowControl w:val="0"/>
        <w:autoSpaceDE w:val="0"/>
        <w:autoSpaceDN w:val="0"/>
        <w:adjustRightInd w:val="0"/>
        <w:rPr>
          <w:rFonts w:cs="OpenSans"/>
          <w:color w:val="000000" w:themeColor="text1"/>
        </w:rPr>
      </w:pPr>
    </w:p>
    <w:p w14:paraId="7FB5ACE6" w14:textId="77777777" w:rsidR="00EE2819" w:rsidRPr="00EE2819" w:rsidRDefault="00EE2819" w:rsidP="00EE2819">
      <w:pPr>
        <w:pStyle w:val="ListParagraph"/>
        <w:widowControl w:val="0"/>
        <w:numPr>
          <w:ilvl w:val="0"/>
          <w:numId w:val="8"/>
        </w:numPr>
        <w:autoSpaceDE w:val="0"/>
        <w:autoSpaceDN w:val="0"/>
        <w:adjustRightInd w:val="0"/>
        <w:rPr>
          <w:rFonts w:cs="OpenSans"/>
          <w:color w:val="000000" w:themeColor="text1"/>
        </w:rPr>
      </w:pPr>
      <w:r w:rsidRPr="00EE2819">
        <w:rPr>
          <w:rFonts w:cs="OpenSans"/>
          <w:color w:val="000000" w:themeColor="text1"/>
        </w:rPr>
        <w:t>This is an example of stimulus extinction.</w:t>
      </w:r>
    </w:p>
    <w:p w14:paraId="77B6F660" w14:textId="77777777" w:rsidR="00EE2819" w:rsidRPr="00EE2819" w:rsidRDefault="00EE2819" w:rsidP="00EE2819">
      <w:pPr>
        <w:widowControl w:val="0"/>
        <w:autoSpaceDE w:val="0"/>
        <w:autoSpaceDN w:val="0"/>
        <w:adjustRightInd w:val="0"/>
        <w:rPr>
          <w:rFonts w:cs="OpenSans"/>
          <w:color w:val="000000" w:themeColor="text1"/>
        </w:rPr>
      </w:pPr>
    </w:p>
    <w:p w14:paraId="4116C6C6" w14:textId="77777777" w:rsidR="00EE2819" w:rsidRPr="00EE2819" w:rsidRDefault="00EE2819" w:rsidP="00EE2819">
      <w:pPr>
        <w:pStyle w:val="ListParagraph"/>
        <w:widowControl w:val="0"/>
        <w:numPr>
          <w:ilvl w:val="0"/>
          <w:numId w:val="8"/>
        </w:numPr>
        <w:autoSpaceDE w:val="0"/>
        <w:autoSpaceDN w:val="0"/>
        <w:adjustRightInd w:val="0"/>
        <w:rPr>
          <w:rFonts w:cs="OpenSans"/>
          <w:color w:val="000000" w:themeColor="text1"/>
        </w:rPr>
      </w:pPr>
      <w:r w:rsidRPr="00EE2819">
        <w:rPr>
          <w:rFonts w:cs="OpenSans"/>
          <w:color w:val="000000" w:themeColor="text1"/>
        </w:rPr>
        <w:t>This is an example of stimulus discrimination.</w:t>
      </w:r>
    </w:p>
    <w:p w14:paraId="21D46430" w14:textId="77777777" w:rsidR="00EE2819" w:rsidRPr="00EE2819" w:rsidRDefault="00EE2819" w:rsidP="00EE2819">
      <w:pPr>
        <w:widowControl w:val="0"/>
        <w:autoSpaceDE w:val="0"/>
        <w:autoSpaceDN w:val="0"/>
        <w:adjustRightInd w:val="0"/>
        <w:rPr>
          <w:rFonts w:cs="OpenSans"/>
          <w:color w:val="000000" w:themeColor="text1"/>
        </w:rPr>
      </w:pPr>
    </w:p>
    <w:p w14:paraId="6C143923" w14:textId="77777777" w:rsidR="00EE2819" w:rsidRPr="00EE2819" w:rsidRDefault="00EE2819" w:rsidP="00EE2819">
      <w:pPr>
        <w:pStyle w:val="ListParagraph"/>
        <w:widowControl w:val="0"/>
        <w:numPr>
          <w:ilvl w:val="0"/>
          <w:numId w:val="8"/>
        </w:numPr>
        <w:autoSpaceDE w:val="0"/>
        <w:autoSpaceDN w:val="0"/>
        <w:adjustRightInd w:val="0"/>
        <w:rPr>
          <w:rFonts w:cs="OpenSans"/>
          <w:color w:val="000000" w:themeColor="text1"/>
        </w:rPr>
      </w:pPr>
      <w:r w:rsidRPr="00EE2819">
        <w:rPr>
          <w:rFonts w:cs="OpenSans"/>
          <w:color w:val="000000" w:themeColor="text1"/>
        </w:rPr>
        <w:t>This is an example of stimulus generalization.</w:t>
      </w:r>
    </w:p>
    <w:p w14:paraId="5EE0DA4A" w14:textId="77777777" w:rsidR="00EE2819" w:rsidRPr="00EE2819" w:rsidRDefault="00EE2819" w:rsidP="00EE2819">
      <w:pPr>
        <w:widowControl w:val="0"/>
        <w:autoSpaceDE w:val="0"/>
        <w:autoSpaceDN w:val="0"/>
        <w:adjustRightInd w:val="0"/>
        <w:rPr>
          <w:rFonts w:cs="OpenSans"/>
          <w:color w:val="000000" w:themeColor="text1"/>
        </w:rPr>
      </w:pPr>
    </w:p>
    <w:p w14:paraId="73233C58" w14:textId="77777777" w:rsidR="00EE2819" w:rsidRPr="00EE2819" w:rsidRDefault="00EE2819" w:rsidP="00EE2819">
      <w:pPr>
        <w:widowControl w:val="0"/>
        <w:autoSpaceDE w:val="0"/>
        <w:autoSpaceDN w:val="0"/>
        <w:adjustRightInd w:val="0"/>
        <w:rPr>
          <w:rFonts w:cs="OpenSans"/>
          <w:color w:val="000000" w:themeColor="text1"/>
        </w:rPr>
      </w:pPr>
    </w:p>
    <w:p w14:paraId="29CEF8A7" w14:textId="77777777" w:rsidR="00EE2819" w:rsidRPr="00EE2819" w:rsidRDefault="00EE2819" w:rsidP="00EE2819">
      <w:pPr>
        <w:widowControl w:val="0"/>
        <w:autoSpaceDE w:val="0"/>
        <w:autoSpaceDN w:val="0"/>
        <w:adjustRightInd w:val="0"/>
        <w:rPr>
          <w:rFonts w:cs="OpenSans"/>
          <w:color w:val="000000" w:themeColor="text1"/>
        </w:rPr>
      </w:pPr>
      <w:r w:rsidRPr="00EE2819">
        <w:rPr>
          <w:rFonts w:cs="OpenSans"/>
          <w:color w:val="000000" w:themeColor="text1"/>
        </w:rPr>
        <w:t>Roger is an army veteran of four tours in Iraq. During his last time in Iraq, he was involved in several roadside bombing incidents, after which he began to experience a variety of physical and psychological symptoms that were later diagnosed as post-traumatic stress disorder (PTSD). Which one of the following brain regions most likely to have been conditioned to initiate a fear response?</w:t>
      </w:r>
    </w:p>
    <w:p w14:paraId="0425DBBD" w14:textId="77777777" w:rsidR="00EE2819" w:rsidRPr="00EE2819" w:rsidRDefault="00EE2819" w:rsidP="00EE2819">
      <w:pPr>
        <w:widowControl w:val="0"/>
        <w:autoSpaceDE w:val="0"/>
        <w:autoSpaceDN w:val="0"/>
        <w:adjustRightInd w:val="0"/>
        <w:rPr>
          <w:rFonts w:cs="OpenSans"/>
          <w:color w:val="000000" w:themeColor="text1"/>
        </w:rPr>
      </w:pPr>
    </w:p>
    <w:p w14:paraId="3B6B968F" w14:textId="77777777" w:rsidR="00EE2819" w:rsidRPr="00EE2819" w:rsidRDefault="00EE2819" w:rsidP="00EE2819">
      <w:pPr>
        <w:pStyle w:val="ListParagraph"/>
        <w:widowControl w:val="0"/>
        <w:numPr>
          <w:ilvl w:val="0"/>
          <w:numId w:val="9"/>
        </w:numPr>
        <w:autoSpaceDE w:val="0"/>
        <w:autoSpaceDN w:val="0"/>
        <w:adjustRightInd w:val="0"/>
        <w:rPr>
          <w:rFonts w:cs="OpenSans"/>
          <w:color w:val="000000" w:themeColor="text1"/>
        </w:rPr>
      </w:pPr>
      <w:r w:rsidRPr="00EE2819">
        <w:rPr>
          <w:rFonts w:cs="OpenSans"/>
          <w:color w:val="000000" w:themeColor="text1"/>
        </w:rPr>
        <w:t>The occipital lobes</w:t>
      </w:r>
    </w:p>
    <w:p w14:paraId="297BCEEE" w14:textId="77777777" w:rsidR="00EE2819" w:rsidRPr="00EE2819" w:rsidRDefault="00EE2819" w:rsidP="00EE2819">
      <w:pPr>
        <w:widowControl w:val="0"/>
        <w:autoSpaceDE w:val="0"/>
        <w:autoSpaceDN w:val="0"/>
        <w:adjustRightInd w:val="0"/>
        <w:rPr>
          <w:rFonts w:cs="OpenSans"/>
          <w:color w:val="000000" w:themeColor="text1"/>
        </w:rPr>
      </w:pPr>
    </w:p>
    <w:p w14:paraId="0DBE5848" w14:textId="77777777" w:rsidR="00EE2819" w:rsidRPr="00EE2819" w:rsidRDefault="00EE2819" w:rsidP="00EE2819">
      <w:pPr>
        <w:pStyle w:val="ListParagraph"/>
        <w:widowControl w:val="0"/>
        <w:numPr>
          <w:ilvl w:val="0"/>
          <w:numId w:val="9"/>
        </w:numPr>
        <w:autoSpaceDE w:val="0"/>
        <w:autoSpaceDN w:val="0"/>
        <w:adjustRightInd w:val="0"/>
        <w:rPr>
          <w:rFonts w:cs="OpenSans"/>
          <w:color w:val="000000" w:themeColor="text1"/>
        </w:rPr>
      </w:pPr>
      <w:r w:rsidRPr="00EE2819">
        <w:rPr>
          <w:rFonts w:cs="OpenSans"/>
          <w:color w:val="000000" w:themeColor="text1"/>
        </w:rPr>
        <w:t>The amygdala</w:t>
      </w:r>
    </w:p>
    <w:p w14:paraId="5A4D7123" w14:textId="77777777" w:rsidR="00EE2819" w:rsidRPr="00EE2819" w:rsidRDefault="00EE2819" w:rsidP="00EE2819">
      <w:pPr>
        <w:widowControl w:val="0"/>
        <w:autoSpaceDE w:val="0"/>
        <w:autoSpaceDN w:val="0"/>
        <w:adjustRightInd w:val="0"/>
        <w:rPr>
          <w:rFonts w:cs="OpenSans"/>
          <w:color w:val="000000" w:themeColor="text1"/>
        </w:rPr>
      </w:pPr>
    </w:p>
    <w:p w14:paraId="67FA2148" w14:textId="77777777" w:rsidR="00EE2819" w:rsidRPr="00EE2819" w:rsidRDefault="00EE2819" w:rsidP="00EE2819">
      <w:pPr>
        <w:pStyle w:val="ListParagraph"/>
        <w:widowControl w:val="0"/>
        <w:numPr>
          <w:ilvl w:val="0"/>
          <w:numId w:val="9"/>
        </w:numPr>
        <w:autoSpaceDE w:val="0"/>
        <w:autoSpaceDN w:val="0"/>
        <w:adjustRightInd w:val="0"/>
        <w:rPr>
          <w:rFonts w:cs="OpenSans"/>
          <w:color w:val="000000" w:themeColor="text1"/>
        </w:rPr>
      </w:pPr>
      <w:r w:rsidRPr="00EE2819">
        <w:rPr>
          <w:rFonts w:cs="OpenSans"/>
          <w:color w:val="000000" w:themeColor="text1"/>
        </w:rPr>
        <w:t>The corpus callosum</w:t>
      </w:r>
    </w:p>
    <w:p w14:paraId="01DBB1A2" w14:textId="77777777" w:rsidR="00EE2819" w:rsidRPr="00EE2819" w:rsidRDefault="00EE2819" w:rsidP="00EE2819">
      <w:pPr>
        <w:widowControl w:val="0"/>
        <w:autoSpaceDE w:val="0"/>
        <w:autoSpaceDN w:val="0"/>
        <w:adjustRightInd w:val="0"/>
        <w:rPr>
          <w:rFonts w:cs="OpenSans"/>
          <w:color w:val="000000" w:themeColor="text1"/>
        </w:rPr>
      </w:pPr>
    </w:p>
    <w:p w14:paraId="643A4B99" w14:textId="77777777" w:rsidR="00EE2819" w:rsidRPr="00EE2819" w:rsidRDefault="00EE2819" w:rsidP="00EE2819">
      <w:pPr>
        <w:pStyle w:val="ListParagraph"/>
        <w:widowControl w:val="0"/>
        <w:numPr>
          <w:ilvl w:val="0"/>
          <w:numId w:val="9"/>
        </w:numPr>
        <w:autoSpaceDE w:val="0"/>
        <w:autoSpaceDN w:val="0"/>
        <w:adjustRightInd w:val="0"/>
        <w:rPr>
          <w:rFonts w:cs="OpenSans"/>
          <w:color w:val="000000" w:themeColor="text1"/>
        </w:rPr>
      </w:pPr>
      <w:r w:rsidRPr="00EE2819">
        <w:rPr>
          <w:rFonts w:cs="OpenSans"/>
          <w:color w:val="000000" w:themeColor="text1"/>
        </w:rPr>
        <w:t>The motor cortex</w:t>
      </w:r>
    </w:p>
    <w:p w14:paraId="2B730BD2" w14:textId="77777777" w:rsidR="00EE2819" w:rsidRPr="00EE2819" w:rsidRDefault="00EE2819" w:rsidP="00EE2819">
      <w:pPr>
        <w:widowControl w:val="0"/>
        <w:autoSpaceDE w:val="0"/>
        <w:autoSpaceDN w:val="0"/>
        <w:adjustRightInd w:val="0"/>
        <w:rPr>
          <w:rFonts w:cs="OpenSans"/>
          <w:color w:val="000000" w:themeColor="text1"/>
        </w:rPr>
      </w:pPr>
    </w:p>
    <w:p w14:paraId="77993C98" w14:textId="77777777" w:rsidR="00EE2819" w:rsidRPr="00EE2819" w:rsidRDefault="00EE2819" w:rsidP="00EE2819">
      <w:pPr>
        <w:widowControl w:val="0"/>
        <w:autoSpaceDE w:val="0"/>
        <w:autoSpaceDN w:val="0"/>
        <w:adjustRightInd w:val="0"/>
        <w:rPr>
          <w:rFonts w:cs="OpenSans"/>
          <w:color w:val="000000" w:themeColor="text1"/>
        </w:rPr>
      </w:pPr>
    </w:p>
    <w:p w14:paraId="4CB69418" w14:textId="77777777" w:rsidR="00EE2819" w:rsidRPr="00EE2819" w:rsidRDefault="00EE2819" w:rsidP="00EE2819">
      <w:pPr>
        <w:widowControl w:val="0"/>
        <w:autoSpaceDE w:val="0"/>
        <w:autoSpaceDN w:val="0"/>
        <w:adjustRightInd w:val="0"/>
        <w:rPr>
          <w:rFonts w:cs="OpenSans"/>
          <w:color w:val="000000" w:themeColor="text1"/>
        </w:rPr>
      </w:pPr>
      <w:r w:rsidRPr="00EE2819">
        <w:rPr>
          <w:rFonts w:cs="OpenSans"/>
          <w:color w:val="000000" w:themeColor="text1"/>
        </w:rPr>
        <w:t>Sally and James had a happy, satisfying relationship in the beginning. James would get excited just at the sight of Sally walking down the hallway. Eventually as time went on, they got along less and less and eventually broke up, not feeling the same exciting or passion they did in the beginning. A couple of years passed, and James saw Sally again walking down the street, and a feeling of excitement rushed over him. What most likely happened when James saw Sally walking down the street?</w:t>
      </w:r>
    </w:p>
    <w:p w14:paraId="135C46BF" w14:textId="77777777" w:rsidR="00EE2819" w:rsidRPr="00EE2819" w:rsidRDefault="00EE2819" w:rsidP="00EE2819">
      <w:pPr>
        <w:widowControl w:val="0"/>
        <w:autoSpaceDE w:val="0"/>
        <w:autoSpaceDN w:val="0"/>
        <w:adjustRightInd w:val="0"/>
        <w:rPr>
          <w:rFonts w:cs="OpenSans"/>
          <w:color w:val="000000" w:themeColor="text1"/>
        </w:rPr>
      </w:pPr>
    </w:p>
    <w:p w14:paraId="5612C1B0" w14:textId="77777777" w:rsidR="00EE2819" w:rsidRPr="00EE2819" w:rsidRDefault="00EE2819" w:rsidP="00EE2819">
      <w:pPr>
        <w:pStyle w:val="ListParagraph"/>
        <w:widowControl w:val="0"/>
        <w:numPr>
          <w:ilvl w:val="0"/>
          <w:numId w:val="10"/>
        </w:numPr>
        <w:autoSpaceDE w:val="0"/>
        <w:autoSpaceDN w:val="0"/>
        <w:adjustRightInd w:val="0"/>
        <w:rPr>
          <w:rFonts w:cs="OpenSans"/>
          <w:color w:val="000000" w:themeColor="text1"/>
        </w:rPr>
      </w:pPr>
      <w:r w:rsidRPr="00EE2819">
        <w:rPr>
          <w:rFonts w:cs="OpenSans"/>
          <w:color w:val="000000" w:themeColor="text1"/>
        </w:rPr>
        <w:t>Extinction</w:t>
      </w:r>
    </w:p>
    <w:p w14:paraId="289D4E89" w14:textId="77777777" w:rsidR="00EE2819" w:rsidRPr="00EE2819" w:rsidRDefault="00EE2819" w:rsidP="00EE2819">
      <w:pPr>
        <w:widowControl w:val="0"/>
        <w:autoSpaceDE w:val="0"/>
        <w:autoSpaceDN w:val="0"/>
        <w:adjustRightInd w:val="0"/>
        <w:rPr>
          <w:rFonts w:cs="OpenSans"/>
          <w:color w:val="000000" w:themeColor="text1"/>
        </w:rPr>
      </w:pPr>
    </w:p>
    <w:p w14:paraId="35DAB031" w14:textId="77777777" w:rsidR="00EE2819" w:rsidRPr="00EE2819" w:rsidRDefault="00EE2819" w:rsidP="00EE2819">
      <w:pPr>
        <w:pStyle w:val="ListParagraph"/>
        <w:widowControl w:val="0"/>
        <w:numPr>
          <w:ilvl w:val="0"/>
          <w:numId w:val="10"/>
        </w:numPr>
        <w:autoSpaceDE w:val="0"/>
        <w:autoSpaceDN w:val="0"/>
        <w:adjustRightInd w:val="0"/>
        <w:rPr>
          <w:rFonts w:cs="OpenSans"/>
          <w:color w:val="000000" w:themeColor="text1"/>
        </w:rPr>
      </w:pPr>
      <w:r w:rsidRPr="00EE2819">
        <w:rPr>
          <w:rFonts w:cs="OpenSans"/>
          <w:color w:val="000000" w:themeColor="text1"/>
        </w:rPr>
        <w:t>Stimulus discrimination</w:t>
      </w:r>
    </w:p>
    <w:p w14:paraId="21A61A26" w14:textId="77777777" w:rsidR="00EE2819" w:rsidRPr="00EE2819" w:rsidRDefault="00EE2819" w:rsidP="00EE2819">
      <w:pPr>
        <w:widowControl w:val="0"/>
        <w:autoSpaceDE w:val="0"/>
        <w:autoSpaceDN w:val="0"/>
        <w:adjustRightInd w:val="0"/>
        <w:rPr>
          <w:rFonts w:cs="OpenSans"/>
          <w:color w:val="000000" w:themeColor="text1"/>
        </w:rPr>
      </w:pPr>
    </w:p>
    <w:p w14:paraId="7C45EF2E" w14:textId="77777777" w:rsidR="00EE2819" w:rsidRPr="00EE2819" w:rsidRDefault="00EE2819" w:rsidP="00EE2819">
      <w:pPr>
        <w:pStyle w:val="ListParagraph"/>
        <w:widowControl w:val="0"/>
        <w:numPr>
          <w:ilvl w:val="0"/>
          <w:numId w:val="10"/>
        </w:numPr>
        <w:autoSpaceDE w:val="0"/>
        <w:autoSpaceDN w:val="0"/>
        <w:adjustRightInd w:val="0"/>
        <w:rPr>
          <w:rFonts w:cs="OpenSans"/>
          <w:color w:val="000000" w:themeColor="text1"/>
        </w:rPr>
      </w:pPr>
      <w:r w:rsidRPr="00EE2819">
        <w:rPr>
          <w:rFonts w:cs="OpenSans"/>
          <w:color w:val="000000" w:themeColor="text1"/>
        </w:rPr>
        <w:t>Stimulus generalization</w:t>
      </w:r>
    </w:p>
    <w:p w14:paraId="21F5AD93" w14:textId="77777777" w:rsidR="00EE2819" w:rsidRPr="00EE2819" w:rsidRDefault="00EE2819" w:rsidP="00EE2819">
      <w:pPr>
        <w:widowControl w:val="0"/>
        <w:autoSpaceDE w:val="0"/>
        <w:autoSpaceDN w:val="0"/>
        <w:adjustRightInd w:val="0"/>
        <w:rPr>
          <w:rFonts w:cs="OpenSans"/>
          <w:color w:val="000000" w:themeColor="text1"/>
        </w:rPr>
      </w:pPr>
    </w:p>
    <w:p w14:paraId="6910AF99" w14:textId="77777777" w:rsidR="00EE2819" w:rsidRPr="00EE2819" w:rsidRDefault="00EE2819" w:rsidP="00EE2819">
      <w:pPr>
        <w:pStyle w:val="ListParagraph"/>
        <w:widowControl w:val="0"/>
        <w:numPr>
          <w:ilvl w:val="0"/>
          <w:numId w:val="10"/>
        </w:numPr>
        <w:autoSpaceDE w:val="0"/>
        <w:autoSpaceDN w:val="0"/>
        <w:adjustRightInd w:val="0"/>
        <w:rPr>
          <w:rFonts w:cs="OpenSans"/>
          <w:color w:val="000000" w:themeColor="text1"/>
        </w:rPr>
      </w:pPr>
      <w:r w:rsidRPr="00EE2819">
        <w:rPr>
          <w:rFonts w:cs="OpenSans"/>
          <w:color w:val="000000" w:themeColor="text1"/>
        </w:rPr>
        <w:t>Spontaneous recovery</w:t>
      </w:r>
    </w:p>
    <w:p w14:paraId="402D808F" w14:textId="77777777" w:rsidR="00EE2819" w:rsidRPr="00EE2819" w:rsidRDefault="00EE2819" w:rsidP="00EE2819">
      <w:pPr>
        <w:widowControl w:val="0"/>
        <w:autoSpaceDE w:val="0"/>
        <w:autoSpaceDN w:val="0"/>
        <w:adjustRightInd w:val="0"/>
        <w:rPr>
          <w:rFonts w:cs="OpenSans"/>
          <w:color w:val="000000" w:themeColor="text1"/>
        </w:rPr>
      </w:pPr>
    </w:p>
    <w:p w14:paraId="2CA9D115" w14:textId="77777777" w:rsidR="00EE2819" w:rsidRPr="00EE2819" w:rsidRDefault="00EE2819" w:rsidP="00EE2819">
      <w:pPr>
        <w:widowControl w:val="0"/>
        <w:autoSpaceDE w:val="0"/>
        <w:autoSpaceDN w:val="0"/>
        <w:adjustRightInd w:val="0"/>
        <w:rPr>
          <w:rFonts w:cs="OpenSans"/>
          <w:color w:val="000000" w:themeColor="text1"/>
        </w:rPr>
      </w:pPr>
    </w:p>
    <w:p w14:paraId="09C6D206" w14:textId="77777777" w:rsidR="00EE2819" w:rsidRPr="00EE2819" w:rsidRDefault="00EE2819" w:rsidP="00EE2819">
      <w:pPr>
        <w:widowControl w:val="0"/>
        <w:autoSpaceDE w:val="0"/>
        <w:autoSpaceDN w:val="0"/>
        <w:adjustRightInd w:val="0"/>
        <w:rPr>
          <w:rFonts w:cs="OpenSans"/>
          <w:color w:val="000000" w:themeColor="text1"/>
        </w:rPr>
      </w:pPr>
      <w:r w:rsidRPr="00EE2819">
        <w:rPr>
          <w:rFonts w:cs="OpenSans"/>
          <w:color w:val="000000" w:themeColor="text1"/>
        </w:rPr>
        <w:t>John Garcia classically conditioned rats to avoid certain stimuli, but found that other stimuli were difficult or impossible to use as conditioned stimuli. Which of the following descriptions best fits the results of Garcia’s study?</w:t>
      </w:r>
    </w:p>
    <w:p w14:paraId="2B73D6EB" w14:textId="77777777" w:rsidR="00EE2819" w:rsidRPr="00EE2819" w:rsidRDefault="00EE2819" w:rsidP="00EE2819">
      <w:pPr>
        <w:widowControl w:val="0"/>
        <w:autoSpaceDE w:val="0"/>
        <w:autoSpaceDN w:val="0"/>
        <w:adjustRightInd w:val="0"/>
        <w:rPr>
          <w:rFonts w:cs="OpenSans"/>
          <w:color w:val="000000" w:themeColor="text1"/>
        </w:rPr>
      </w:pPr>
    </w:p>
    <w:p w14:paraId="1608CBB1" w14:textId="77777777" w:rsidR="00EE2819" w:rsidRPr="00EE2819" w:rsidRDefault="00EE2819" w:rsidP="00EE2819">
      <w:pPr>
        <w:pStyle w:val="ListParagraph"/>
        <w:widowControl w:val="0"/>
        <w:numPr>
          <w:ilvl w:val="0"/>
          <w:numId w:val="11"/>
        </w:numPr>
        <w:autoSpaceDE w:val="0"/>
        <w:autoSpaceDN w:val="0"/>
        <w:adjustRightInd w:val="0"/>
        <w:rPr>
          <w:rFonts w:cs="OpenSans"/>
          <w:color w:val="000000" w:themeColor="text1"/>
        </w:rPr>
      </w:pPr>
      <w:r w:rsidRPr="00EE2819">
        <w:rPr>
          <w:rFonts w:cs="OpenSans"/>
          <w:color w:val="000000" w:themeColor="text1"/>
        </w:rPr>
        <w:t>It was easy to condition rats to associate a buzzing sound and a feeling of nausea.</w:t>
      </w:r>
    </w:p>
    <w:p w14:paraId="6A7B025D" w14:textId="77777777" w:rsidR="00EE2819" w:rsidRPr="00EE2819" w:rsidRDefault="00EE2819" w:rsidP="00EE2819">
      <w:pPr>
        <w:widowControl w:val="0"/>
        <w:autoSpaceDE w:val="0"/>
        <w:autoSpaceDN w:val="0"/>
        <w:adjustRightInd w:val="0"/>
        <w:rPr>
          <w:rFonts w:cs="OpenSans"/>
          <w:color w:val="000000" w:themeColor="text1"/>
        </w:rPr>
      </w:pPr>
    </w:p>
    <w:p w14:paraId="0C16AB6A" w14:textId="77777777" w:rsidR="00EE2819" w:rsidRPr="00EE2819" w:rsidRDefault="00EE2819" w:rsidP="00EE2819">
      <w:pPr>
        <w:pStyle w:val="ListParagraph"/>
        <w:widowControl w:val="0"/>
        <w:numPr>
          <w:ilvl w:val="0"/>
          <w:numId w:val="11"/>
        </w:numPr>
        <w:autoSpaceDE w:val="0"/>
        <w:autoSpaceDN w:val="0"/>
        <w:adjustRightInd w:val="0"/>
        <w:rPr>
          <w:rFonts w:cs="OpenSans"/>
          <w:color w:val="000000" w:themeColor="text1"/>
        </w:rPr>
      </w:pPr>
      <w:r w:rsidRPr="00EE2819">
        <w:rPr>
          <w:rFonts w:cs="OpenSans"/>
          <w:color w:val="000000" w:themeColor="text1"/>
        </w:rPr>
        <w:t>It was easy to condition rats to associate a distinctive taste and a feeling of nausea.</w:t>
      </w:r>
    </w:p>
    <w:p w14:paraId="5CBABE20" w14:textId="77777777" w:rsidR="00EE2819" w:rsidRPr="00EE2819" w:rsidRDefault="00EE2819" w:rsidP="00EE2819">
      <w:pPr>
        <w:widowControl w:val="0"/>
        <w:autoSpaceDE w:val="0"/>
        <w:autoSpaceDN w:val="0"/>
        <w:adjustRightInd w:val="0"/>
        <w:rPr>
          <w:rFonts w:cs="OpenSans"/>
          <w:color w:val="000000" w:themeColor="text1"/>
        </w:rPr>
      </w:pPr>
    </w:p>
    <w:p w14:paraId="031CA972" w14:textId="77777777" w:rsidR="00EE2819" w:rsidRPr="00EE2819" w:rsidRDefault="00EE2819" w:rsidP="00EE2819">
      <w:pPr>
        <w:pStyle w:val="ListParagraph"/>
        <w:widowControl w:val="0"/>
        <w:numPr>
          <w:ilvl w:val="0"/>
          <w:numId w:val="11"/>
        </w:numPr>
        <w:autoSpaceDE w:val="0"/>
        <w:autoSpaceDN w:val="0"/>
        <w:adjustRightInd w:val="0"/>
        <w:rPr>
          <w:rFonts w:cs="OpenSans"/>
          <w:color w:val="000000" w:themeColor="text1"/>
        </w:rPr>
      </w:pPr>
      <w:r w:rsidRPr="00EE2819">
        <w:rPr>
          <w:rFonts w:cs="OpenSans"/>
          <w:color w:val="000000" w:themeColor="text1"/>
        </w:rPr>
        <w:t>It was easy to condition rats to associate a bright light and a feeling of nausea.</w:t>
      </w:r>
    </w:p>
    <w:p w14:paraId="7D9D2964" w14:textId="77777777" w:rsidR="00EE2819" w:rsidRPr="00EE2819" w:rsidRDefault="00EE2819" w:rsidP="00EE2819">
      <w:pPr>
        <w:widowControl w:val="0"/>
        <w:autoSpaceDE w:val="0"/>
        <w:autoSpaceDN w:val="0"/>
        <w:adjustRightInd w:val="0"/>
        <w:rPr>
          <w:rFonts w:cs="OpenSans"/>
          <w:color w:val="000000" w:themeColor="text1"/>
        </w:rPr>
      </w:pPr>
    </w:p>
    <w:p w14:paraId="1149DD44" w14:textId="77777777" w:rsidR="00A24F71" w:rsidRPr="00EE2819" w:rsidRDefault="00EE2819" w:rsidP="00EE2819">
      <w:pPr>
        <w:pStyle w:val="ListParagraph"/>
        <w:numPr>
          <w:ilvl w:val="0"/>
          <w:numId w:val="11"/>
        </w:numPr>
        <w:rPr>
          <w:color w:val="000000" w:themeColor="text1"/>
        </w:rPr>
      </w:pPr>
      <w:r w:rsidRPr="00EE2819">
        <w:rPr>
          <w:rFonts w:cs="OpenSans"/>
          <w:color w:val="000000" w:themeColor="text1"/>
        </w:rPr>
        <w:t>It was easy to condition rats to associate a particular person’s face and a feeling of nausea.</w:t>
      </w:r>
    </w:p>
    <w:bookmarkEnd w:id="0"/>
    <w:sectPr w:rsidR="00A24F71" w:rsidRPr="00EE2819" w:rsidSect="000045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OpenSans-Light">
    <w:altName w:val="Calibri"/>
    <w:panose1 w:val="00000000000000000000"/>
    <w:charset w:val="00"/>
    <w:family w:val="auto"/>
    <w:notTrueType/>
    <w:pitch w:val="default"/>
    <w:sig w:usb0="00000003" w:usb1="00000000" w:usb2="00000000" w:usb3="00000000" w:csb0="00000001" w:csb1="00000000"/>
  </w:font>
  <w:font w:name="OpenSans">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6465E"/>
    <w:multiLevelType w:val="hybridMultilevel"/>
    <w:tmpl w:val="7D909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D700DC"/>
    <w:multiLevelType w:val="hybridMultilevel"/>
    <w:tmpl w:val="31FAB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473D67"/>
    <w:multiLevelType w:val="hybridMultilevel"/>
    <w:tmpl w:val="AAE22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3A4E3C"/>
    <w:multiLevelType w:val="hybridMultilevel"/>
    <w:tmpl w:val="2A242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7D7DBD"/>
    <w:multiLevelType w:val="hybridMultilevel"/>
    <w:tmpl w:val="0E427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5D7BCD"/>
    <w:multiLevelType w:val="hybridMultilevel"/>
    <w:tmpl w:val="58924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3009A5"/>
    <w:multiLevelType w:val="hybridMultilevel"/>
    <w:tmpl w:val="42182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E228DE"/>
    <w:multiLevelType w:val="hybridMultilevel"/>
    <w:tmpl w:val="29F4B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EE4A83"/>
    <w:multiLevelType w:val="hybridMultilevel"/>
    <w:tmpl w:val="AC8E3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A50D9B"/>
    <w:multiLevelType w:val="hybridMultilevel"/>
    <w:tmpl w:val="37C4E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821218"/>
    <w:multiLevelType w:val="hybridMultilevel"/>
    <w:tmpl w:val="9C6A2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2"/>
  </w:num>
  <w:num w:numId="4">
    <w:abstractNumId w:val="5"/>
  </w:num>
  <w:num w:numId="5">
    <w:abstractNumId w:val="10"/>
  </w:num>
  <w:num w:numId="6">
    <w:abstractNumId w:val="7"/>
  </w:num>
  <w:num w:numId="7">
    <w:abstractNumId w:val="0"/>
  </w:num>
  <w:num w:numId="8">
    <w:abstractNumId w:val="4"/>
  </w:num>
  <w:num w:numId="9">
    <w:abstractNumId w:val="3"/>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819"/>
    <w:rsid w:val="00004561"/>
    <w:rsid w:val="00936A5C"/>
    <w:rsid w:val="00EE2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0E44E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8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925</Words>
  <Characters>5278</Characters>
  <Application>Microsoft Macintosh Word</Application>
  <DocSecurity>0</DocSecurity>
  <Lines>43</Lines>
  <Paragraphs>12</Paragraphs>
  <ScaleCrop>false</ScaleCrop>
  <LinksUpToDate>false</LinksUpToDate>
  <CharactersWithSpaces>6191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Tshering Tamang</dc:creator>
  <cp:keywords/>
  <dc:description/>
  <cp:lastModifiedBy>Tshering Tamang</cp:lastModifiedBy>
  <cp:revision>1</cp:revision>
  <dcterms:created xsi:type="dcterms:W3CDTF">2016-09-13T18:12:00Z</dcterms:created>
  <dcterms:modified xsi:type="dcterms:W3CDTF">2016-09-13T18:19:00Z</dcterms:modified>
</cp:coreProperties>
</file>